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1613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2. </w:t>
      </w:r>
      <w:r w:rsidRPr="007161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МНОГОМЕРНЫЙ ПОИСК.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161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НЕЛИНЕЙНОЕ ПРОГРАММИРОВАНИЕ.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161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МЕТОДЫ БЕЗУСЛОВНОЙ МИНИМИЗАЦИИ [</w:t>
      </w:r>
      <w:hyperlink r:id="rId4" w:history="1">
        <w:r w:rsidRPr="00716132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  <w:lang w:val="en-US"/>
          </w:rPr>
          <w:t>l</w:t>
        </w:r>
        <w:r w:rsidRPr="00716132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</w:rPr>
          <w:t>,2,6 - 8</w:t>
        </w:r>
      </w:hyperlink>
      <w:r w:rsidRPr="007161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]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1613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2.1. </w:t>
      </w:r>
      <w:r w:rsidRPr="007161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Постановка задачи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Напомним, что общая задача нелинейного программирования без ограничений сводится к следующей: минимизировать функцию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f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x</w:t>
      </w:r>
      <w:proofErr w:type="gramStart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</w:rPr>
        <w:t>1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,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x</w:t>
      </w:r>
      <w:proofErr w:type="gramEnd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</w:rPr>
        <w:t>2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,…,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x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/>
        </w:rPr>
        <w:t>i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,…,</w:t>
      </w:r>
      <w:proofErr w:type="spellStart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x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/>
        </w:rPr>
        <w:t>n</w:t>
      </w:r>
      <w:proofErr w:type="spellEnd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) 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всем евклидовом пространстве </w:t>
      </w:r>
      <w:proofErr w:type="spellStart"/>
      <w:r w:rsidRPr="00716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</w:t>
      </w:r>
      <w:r w:rsidRPr="00716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val="en-US"/>
        </w:rPr>
        <w:t>n</w:t>
      </w:r>
      <w:proofErr w:type="spellEnd"/>
      <w:r w:rsidRPr="00716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Методы решения задач безусловной минимизации можно разделить на две группы: </w:t>
      </w:r>
      <w:proofErr w:type="spellStart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</w:rPr>
        <w:t>безградиентные</w:t>
      </w:r>
      <w:proofErr w:type="spellEnd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градиентные.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Эти методы носят итерационный характер, т.е. процесс поиска минимума целевой функции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f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x</w:t>
      </w:r>
      <w:proofErr w:type="gramStart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</w:rPr>
        <w:t>1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,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x</w:t>
      </w:r>
      <w:proofErr w:type="gramEnd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</w:rPr>
        <w:t>2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,…,</w:t>
      </w:r>
      <w:proofErr w:type="spellStart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x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/>
        </w:rPr>
        <w:t>n</w:t>
      </w:r>
      <w:proofErr w:type="spellEnd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) 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</w:rPr>
        <w:t>с заданной точ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ностью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ε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заключается в построении некоторой конечной последова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тельности точек. При этом соседние точки последовательности свя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заны соотношением: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1896"/>
        <w:gridCol w:w="1396"/>
        <w:gridCol w:w="632"/>
      </w:tblGrid>
      <w:tr w:rsidR="00716132" w:rsidRPr="00716132" w:rsidTr="00716132">
        <w:trPr>
          <w:jc w:val="center"/>
        </w:trPr>
        <w:tc>
          <w:tcPr>
            <w:tcW w:w="1896" w:type="dxa"/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16132">
              <w:rPr>
                <w:rFonts w:asciiTheme="minorHAnsi" w:eastAsiaTheme="minorHAnsi" w:hAnsiTheme="minorHAnsi" w:cstheme="minorBidi"/>
                <w:color w:val="000000"/>
                <w:sz w:val="24"/>
                <w:szCs w:val="24"/>
                <w:vertAlign w:val="subscript"/>
                <w:lang w:eastAsia="en-US"/>
              </w:rPr>
              <w:object w:dxaOrig="1680" w:dyaOrig="3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4pt;height:18.75pt" o:ole="">
                  <v:imagedata r:id="rId5" o:title=""/>
                </v:shape>
                <o:OLEObject Type="Embed" ProgID="Equation.3" ShapeID="_x0000_i1025" DrawAspect="Content" ObjectID="_1509702100" r:id="rId6"/>
              </w:object>
            </w:r>
          </w:p>
        </w:tc>
        <w:tc>
          <w:tcPr>
            <w:tcW w:w="1396" w:type="dxa"/>
            <w:vAlign w:val="center"/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716132">
              <w:rPr>
                <w:color w:val="000000"/>
                <w:sz w:val="24"/>
                <w:szCs w:val="24"/>
              </w:rPr>
              <w:t xml:space="preserve">,  </w:t>
            </w:r>
            <w:proofErr w:type="spellStart"/>
            <w:r w:rsidRPr="00716132">
              <w:rPr>
                <w:i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proofErr w:type="gramEnd"/>
            <w:r w:rsidRPr="00716132">
              <w:rPr>
                <w:i/>
                <w:color w:val="000000"/>
                <w:sz w:val="24"/>
                <w:szCs w:val="24"/>
              </w:rPr>
              <w:t>=1,2,…,</w:t>
            </w:r>
            <w:r w:rsidRPr="00716132">
              <w:rPr>
                <w:i/>
                <w:color w:val="000000"/>
                <w:sz w:val="24"/>
                <w:szCs w:val="24"/>
                <w:lang w:val="en-US"/>
              </w:rPr>
              <w:t>n</w:t>
            </w:r>
          </w:p>
        </w:tc>
        <w:tc>
          <w:tcPr>
            <w:tcW w:w="632" w:type="dxa"/>
            <w:vAlign w:val="center"/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16132">
              <w:rPr>
                <w:color w:val="000000"/>
                <w:sz w:val="24"/>
                <w:szCs w:val="24"/>
              </w:rPr>
              <w:t>(11)</w:t>
            </w:r>
          </w:p>
        </w:tc>
      </w:tr>
    </w:tbl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3314"/>
        <w:gridCol w:w="626"/>
      </w:tblGrid>
      <w:tr w:rsidR="00716132" w:rsidRPr="00716132" w:rsidTr="00716132">
        <w:trPr>
          <w:jc w:val="center"/>
        </w:trPr>
        <w:tc>
          <w:tcPr>
            <w:tcW w:w="3314" w:type="dxa"/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716132">
              <w:rPr>
                <w:rFonts w:asciiTheme="minorHAnsi" w:eastAsia="Calibri" w:hAnsiTheme="minorHAnsi" w:cstheme="minorBidi"/>
                <w:b/>
                <w:bCs/>
                <w:color w:val="000000"/>
                <w:sz w:val="24"/>
                <w:szCs w:val="24"/>
                <w:vertAlign w:val="subscript"/>
                <w:lang w:val="en-US" w:eastAsia="en-US"/>
              </w:rPr>
              <w:object w:dxaOrig="1665" w:dyaOrig="495">
                <v:shape id="_x0000_i1026" type="#_x0000_t75" style="width:83.25pt;height:24.75pt" o:ole="">
                  <v:imagedata r:id="rId7" o:title=""/>
                </v:shape>
                <o:OLEObject Type="Embed" ProgID="Equation.3" ShapeID="_x0000_i1026" DrawAspect="Content" ObjectID="_1509702101" r:id="rId8"/>
              </w:object>
            </w:r>
          </w:p>
        </w:tc>
        <w:tc>
          <w:tcPr>
            <w:tcW w:w="626" w:type="dxa"/>
            <w:vAlign w:val="bottom"/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716132">
              <w:rPr>
                <w:color w:val="000000"/>
                <w:sz w:val="24"/>
                <w:szCs w:val="24"/>
              </w:rPr>
              <w:t>(12)</w:t>
            </w:r>
          </w:p>
        </w:tc>
      </w:tr>
    </w:tbl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Здесь индекс "</w:t>
      </w:r>
      <w:proofErr w:type="spellStart"/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i</w:t>
      </w:r>
      <w:proofErr w:type="spellEnd"/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" определяет номер составляющей </w:t>
      </w:r>
      <w:proofErr w:type="gramStart"/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вектора </w:t>
      </w: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</w:rPr>
        <w:object w:dxaOrig="225" w:dyaOrig="255">
          <v:shape id="_x0000_i1027" type="#_x0000_t75" style="width:11.25pt;height:12.75pt" o:ole="">
            <v:imagedata r:id="rId9" o:title=""/>
          </v:shape>
          <o:OLEObject Type="Embed" ProgID="Equation.3" ShapeID="_x0000_i1027" DrawAspect="Content" ObjectID="_1509702102" r:id="rId10"/>
        </w:object>
      </w: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</w:t>
      </w:r>
      <w:proofErr w:type="gramEnd"/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ин</w:t>
      </w: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softHyphen/>
        <w:t>декс "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k</w:t>
      </w: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" - номер шага поиска, вектор </w:t>
      </w: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</w:rPr>
        <w:object w:dxaOrig="240" w:dyaOrig="300">
          <v:shape id="_x0000_i1028" type="#_x0000_t75" style="width:12pt;height:15pt" o:ole="">
            <v:imagedata r:id="rId11" o:title=""/>
          </v:shape>
          <o:OLEObject Type="Embed" ProgID="Equation.3" ShapeID="_x0000_i1028" DrawAspect="Content" ObjectID="_1509702103" r:id="rId12"/>
        </w:object>
      </w: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характеризует направле</w:t>
      </w: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softHyphen/>
        <w:t>ние поиска, скаляр λ - величину шага.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Таким </w:t>
      </w:r>
      <w:proofErr w:type="gramStart"/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образом,  выполнение</w:t>
      </w:r>
      <w:proofErr w:type="gramEnd"/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одной  (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k</w:t>
      </w: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-ой) итерации  (или шага) заключается в выборе направления и определении точки </w:t>
      </w: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</w:rPr>
        <w:object w:dxaOrig="420" w:dyaOrig="360">
          <v:shape id="_x0000_i1029" type="#_x0000_t75" style="width:21pt;height:18pt" o:ole="">
            <v:imagedata r:id="rId13" o:title=""/>
          </v:shape>
          <o:OLEObject Type="Embed" ProgID="Equation.3" ShapeID="_x0000_i1029" DrawAspect="Content" ObjectID="_1509702104" r:id="rId14"/>
        </w:object>
      </w:r>
      <w:r w:rsidRPr="0071613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 данном направлении,  где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ind w:firstLine="567"/>
        <w:jc w:val="center"/>
        <w:rPr>
          <w:rFonts w:ascii="Calibri" w:eastAsia="Calibri" w:hAnsi="Calibri" w:cs="Times New Roman"/>
        </w:rPr>
      </w:pPr>
      <w:r w:rsidRPr="00716132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vertAlign w:val="subscript"/>
          <w:lang w:eastAsia="ru-RU"/>
        </w:rPr>
        <w:drawing>
          <wp:inline distT="0" distB="0" distL="0" distR="0">
            <wp:extent cx="1914525" cy="238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6132" w:rsidRPr="00716132" w:rsidRDefault="00716132" w:rsidP="007161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2.2. Выбор длины шага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Пусть известна точка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2880" w:dyaOrig="405">
          <v:shape id="_x0000_i1030" type="#_x0000_t75" style="width:2in;height:20.25pt" o:ole="">
            <v:imagedata r:id="rId16" o:title=""/>
          </v:shape>
          <o:OLEObject Type="Embed" ProgID="Equation.3" ShapeID="_x0000_i1030" DrawAspect="Content" ObjectID="_1509702105" r:id="rId17"/>
        </w:objec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найти координаты точки 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А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к+1</w:t>
      </w:r>
      <w:proofErr w:type="gramStart"/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 т.</w:t>
      </w: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e</w:t>
      </w: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proofErr w:type="gramEnd"/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eastAsia="ru-RU"/>
        </w:rPr>
        <w:object w:dxaOrig="2235" w:dyaOrig="375">
          <v:shape id="_x0000_i1031" type="#_x0000_t75" style="width:111.75pt;height:18.75pt" o:ole="">
            <v:imagedata r:id="rId18" o:title=""/>
          </v:shape>
          <o:OLEObject Type="Embed" ProgID="Equation.3" ShapeID="_x0000_i1031" DrawAspect="Content" ObjectID="_1509702106" r:id="rId19"/>
        </w:objec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этого сделаем шаг в </w:t>
      </w:r>
      <w:proofErr w:type="gramStart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направлении </w:t>
      </w: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eastAsia="ru-RU"/>
        </w:rPr>
        <w:object w:dxaOrig="240" w:dyaOrig="300">
          <v:shape id="_x0000_i1032" type="#_x0000_t75" style="width:12pt;height:15pt" o:ole="">
            <v:imagedata r:id="rId11" o:title=""/>
          </v:shape>
          <o:OLEObject Type="Embed" ProgID="Equation.3" ShapeID="_x0000_i1032" DrawAspect="Content" ObjectID="_1509702107" r:id="rId20"/>
        </w:object>
      </w:r>
      <w:r w:rsidRPr="0071613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определим его величину. Основная задача при выборе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λ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k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обеспечить выполнение неравен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ства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proofErr w:type="spellStart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k</w:t>
      </w:r>
      <w:proofErr w:type="spellEnd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+</w:t>
      </w:r>
      <w:proofErr w:type="gramStart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)&lt;</w:t>
      </w:r>
      <w:proofErr w:type="gramEnd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proofErr w:type="spellStart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k</w:t>
      </w:r>
      <w:proofErr w:type="spellEnd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выборе шага обычно используют способ удвоения или мето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 одномерной минимизации, описанные выше.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Способ удвоения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состоит в следующем: 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Выбирают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λ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k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=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λ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k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-1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Если при этом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proofErr w:type="spellStart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k</w:t>
      </w:r>
      <w:proofErr w:type="spellEnd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+</w:t>
      </w:r>
      <w:proofErr w:type="gramStart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)&lt;</w:t>
      </w:r>
      <w:proofErr w:type="gramEnd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proofErr w:type="spellStart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k</w:t>
      </w:r>
      <w:proofErr w:type="spellEnd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то либо переходят к следующей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k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+ 2)-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 итерации; либо выбирают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λ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k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=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λ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k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 xml:space="preserve"> -1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Если значение функции меньше предыдущего, то процесс удвоения можно продолжать до тех пор, пока убывание не прекратится.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при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λ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k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=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λ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k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 xml:space="preserve"> -1</w:t>
      </w:r>
      <w:r w:rsidRPr="00716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значение функции увеличивается, т.е.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proofErr w:type="spellStart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k</w:t>
      </w:r>
      <w:proofErr w:type="spellEnd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+1</w:t>
      </w:r>
      <w:proofErr w:type="gramStart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)&gt;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proofErr w:type="gramEnd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proofErr w:type="spellStart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k</w:t>
      </w:r>
      <w:proofErr w:type="spellEnd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)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r w:rsidRPr="00716132"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ru-RU"/>
        </w:rPr>
        <w:t xml:space="preserve">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выбирают: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1125" w:dyaOrig="615">
          <v:shape id="_x0000_i1033" type="#_x0000_t75" style="width:56.25pt;height:30.75pt" o:ole="">
            <v:imagedata r:id="rId21" o:title=""/>
          </v:shape>
          <o:OLEObject Type="Embed" ProgID="Equation.3" ShapeID="_x0000_i1033" DrawAspect="Content" ObjectID="_1509702108" r:id="rId22"/>
        </w:objec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Уменьшение значения функции позволяет вести дальнейший поиск. Увеличение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proofErr w:type="spellStart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k</w:t>
      </w:r>
      <w:proofErr w:type="spellEnd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+1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)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бует нового изменения </w:t>
      </w:r>
      <w:r w:rsidRPr="00716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λ: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1392"/>
        <w:gridCol w:w="800"/>
      </w:tblGrid>
      <w:tr w:rsidR="00716132" w:rsidRPr="00716132" w:rsidTr="00716132">
        <w:trPr>
          <w:jc w:val="center"/>
        </w:trPr>
        <w:tc>
          <w:tcPr>
            <w:tcW w:w="1392" w:type="dxa"/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rPr>
                <w:i/>
                <w:iCs/>
                <w:color w:val="000000"/>
                <w:sz w:val="24"/>
                <w:szCs w:val="24"/>
              </w:rPr>
            </w:pPr>
            <w:r w:rsidRPr="00716132">
              <w:rPr>
                <w:rFonts w:asciiTheme="minorHAnsi" w:eastAsiaTheme="minorHAnsi" w:hAnsiTheme="minorHAnsi" w:cstheme="minorBidi"/>
                <w:color w:val="000000"/>
                <w:sz w:val="24"/>
                <w:szCs w:val="24"/>
                <w:vertAlign w:val="subscript"/>
                <w:lang w:eastAsia="en-US"/>
              </w:rPr>
              <w:object w:dxaOrig="1125" w:dyaOrig="615">
                <v:shape id="_x0000_i1034" type="#_x0000_t75" style="width:56.25pt;height:30.75pt" o:ole="">
                  <v:imagedata r:id="rId23" o:title=""/>
                </v:shape>
                <o:OLEObject Type="Embed" ProgID="Equation.3" ShapeID="_x0000_i1034" DrawAspect="Content" ObjectID="_1509702109" r:id="rId24"/>
              </w:object>
            </w:r>
          </w:p>
        </w:tc>
        <w:tc>
          <w:tcPr>
            <w:tcW w:w="800" w:type="dxa"/>
            <w:vAlign w:val="center"/>
            <w:hideMark/>
          </w:tcPr>
          <w:p w:rsidR="00716132" w:rsidRPr="00716132" w:rsidRDefault="00716132" w:rsidP="00716132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716132">
              <w:rPr>
                <w:color w:val="000000"/>
                <w:sz w:val="24"/>
                <w:szCs w:val="24"/>
              </w:rPr>
              <w:t>и т.д.</w:t>
            </w:r>
          </w:p>
        </w:tc>
      </w:tr>
    </w:tbl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Выбор длины шага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λ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vertAlign w:val="subscript"/>
          <w:lang w:val="en-US" w:eastAsia="ru-RU"/>
        </w:rPr>
        <w:t>k</w:t>
      </w:r>
      <w:r w:rsidRPr="00716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методами одномерной минимизации основан на поиске минимума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функции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1965" w:dyaOrig="360">
          <v:shape id="_x0000_i1035" type="#_x0000_t75" style="width:98.25pt;height:18pt" o:ole="">
            <v:imagedata r:id="rId25" o:title=""/>
          </v:shape>
          <o:OLEObject Type="Embed" ProgID="Equation.3" ShapeID="_x0000_i1035" DrawAspect="Content" ObjectID="_1509702110" r:id="rId26"/>
        </w:objec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Часто для этой цели используется метод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квадратичной интерполяции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алгоритм которого можно представить следующими этапами.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gramStart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заданной точке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к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принимают </w:t>
      </w:r>
      <w:r w:rsidRPr="00716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А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=0. Выбирают длину шага та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кой, чтобы</w:t>
      </w:r>
      <w:r w:rsidRPr="0071613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φ(λ)≥φ(0).</w:t>
      </w:r>
      <w:r w:rsidRPr="0071613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качестве третьей точки берут </w:t>
      </w:r>
      <w:proofErr w:type="gramStart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чение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255" w:dyaOrig="615">
          <v:shape id="_x0000_i1036" type="#_x0000_t75" style="width:12.75pt;height:30.75pt" o:ole="">
            <v:imagedata r:id="rId27" o:title=""/>
          </v:shape>
          <o:OLEObject Type="Embed" ProgID="Equation.3" ShapeID="_x0000_i1036" DrawAspect="Content" ObjectID="_1509702111" r:id="rId28"/>
        </w:objec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Вычисляют три </w:t>
      </w:r>
      <w:proofErr w:type="gramStart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значения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540" w:dyaOrig="315">
          <v:shape id="_x0000_i1037" type="#_x0000_t75" style="width:27pt;height:15.75pt" o:ole="">
            <v:imagedata r:id="rId29" o:title=""/>
          </v:shape>
          <o:OLEObject Type="Embed" ProgID="Equation.3" ShapeID="_x0000_i1037" DrawAspect="Content" ObjectID="_1509702112" r:id="rId30"/>
        </w:objec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proofErr w:type="gramEnd"/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3105" w:dyaOrig="615">
          <v:shape id="_x0000_i1038" type="#_x0000_t75" style="width:155.25pt;height:30.75pt" o:ole="">
            <v:imagedata r:id="rId31" o:title=""/>
          </v:shape>
          <o:OLEObject Type="Embed" ProgID="Equation.3" ShapeID="_x0000_i1038" DrawAspect="Content" ObjectID="_1509702113" r:id="rId32"/>
        </w:objec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Находят коэффициенту </w:t>
      </w:r>
      <w:r w:rsidRPr="00716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a</w:t>
      </w:r>
      <w:r w:rsidRPr="00716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 w:rsidRPr="00716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b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716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c</w:t>
      </w:r>
      <w:r w:rsidRPr="00716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параболы </w:t>
      </w:r>
      <w:r w:rsidRPr="00716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y</w:t>
      </w:r>
      <w:r w:rsidRPr="00716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=</w:t>
      </w:r>
      <w:r w:rsidRPr="00716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ax</w:t>
      </w:r>
      <w:r w:rsidRPr="00716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r w:rsidRPr="00716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+</w:t>
      </w:r>
      <w:proofErr w:type="spellStart"/>
      <w:r w:rsidRPr="00716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bx</w:t>
      </w:r>
      <w:proofErr w:type="spellEnd"/>
      <w:r w:rsidRPr="00716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+</w:t>
      </w:r>
      <w:r w:rsidRPr="00716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c</w:t>
      </w:r>
      <w:r w:rsidRPr="00716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прохо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дящей через три выбранные узла </w:t>
      </w:r>
      <w:proofErr w:type="gramStart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интерполяции,  из</w:t>
      </w:r>
      <w:proofErr w:type="gramEnd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уравнений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val="en-US" w:eastAsia="ru-RU"/>
        </w:rPr>
        <w:object w:dxaOrig="5355" w:dyaOrig="1695">
          <v:shape id="_x0000_i1039" type="#_x0000_t75" style="width:267.75pt;height:84.75pt" o:ole="">
            <v:imagedata r:id="rId33" o:title=""/>
          </v:shape>
          <o:OLEObject Type="Embed" ProgID="Equation.3" ShapeID="_x0000_i1039" DrawAspect="Content" ObjectID="_1509702114" r:id="rId34"/>
        </w:objec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gramStart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Функция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540" w:dyaOrig="315">
          <v:shape id="_x0000_i1040" type="#_x0000_t75" style="width:27pt;height:15.75pt" o:ole="">
            <v:imagedata r:id="rId29" o:title=""/>
          </v:shape>
          <o:OLEObject Type="Embed" ProgID="Equation.3" ShapeID="_x0000_i1040" DrawAspect="Content" ObjectID="_1509702115" r:id="rId35"/>
        </w:objec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будет</w:t>
      </w:r>
      <w:proofErr w:type="gramEnd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иметь минимум в точке: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1221"/>
        <w:gridCol w:w="1371"/>
      </w:tblGrid>
      <w:tr w:rsidR="00716132" w:rsidRPr="00716132" w:rsidTr="00716132">
        <w:trPr>
          <w:jc w:val="center"/>
        </w:trPr>
        <w:tc>
          <w:tcPr>
            <w:tcW w:w="1221" w:type="dxa"/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16132">
              <w:rPr>
                <w:rFonts w:asciiTheme="minorHAnsi" w:eastAsiaTheme="minorHAnsi" w:hAnsiTheme="minorHAnsi" w:cstheme="minorBidi"/>
                <w:color w:val="000000"/>
                <w:sz w:val="24"/>
                <w:szCs w:val="24"/>
                <w:vertAlign w:val="subscript"/>
                <w:lang w:val="en-US" w:eastAsia="en-US"/>
              </w:rPr>
              <w:object w:dxaOrig="1005" w:dyaOrig="615">
                <v:shape id="_x0000_i1041" type="#_x0000_t75" style="width:50.25pt;height:30.75pt" o:ole="">
                  <v:imagedata r:id="rId36" o:title=""/>
                </v:shape>
                <o:OLEObject Type="Embed" ProgID="Equation.3" ShapeID="_x0000_i1041" DrawAspect="Content" ObjectID="_1509702116" r:id="rId37"/>
              </w:object>
            </w:r>
          </w:p>
        </w:tc>
        <w:tc>
          <w:tcPr>
            <w:tcW w:w="1371" w:type="dxa"/>
            <w:vAlign w:val="center"/>
            <w:hideMark/>
          </w:tcPr>
          <w:p w:rsidR="00716132" w:rsidRPr="00716132" w:rsidRDefault="00716132" w:rsidP="00716132">
            <w:pPr>
              <w:shd w:val="clear" w:color="auto" w:fill="FFFFFF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716132">
              <w:rPr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716132">
              <w:rPr>
                <w:color w:val="000000"/>
                <w:sz w:val="24"/>
                <w:szCs w:val="24"/>
              </w:rPr>
              <w:t>если</w:t>
            </w:r>
            <w:proofErr w:type="gramEnd"/>
            <w:r w:rsidRPr="00716132">
              <w:rPr>
                <w:color w:val="000000"/>
                <w:sz w:val="24"/>
                <w:szCs w:val="24"/>
              </w:rPr>
              <w:t xml:space="preserve"> </w:t>
            </w:r>
            <w:r w:rsidRPr="00716132">
              <w:rPr>
                <w:i/>
                <w:color w:val="000000"/>
                <w:sz w:val="24"/>
                <w:szCs w:val="24"/>
              </w:rPr>
              <w:t>а&gt;0</w:t>
            </w:r>
            <w:r w:rsidRPr="00716132"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Вычисляют положение экстремума: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3105" w:dyaOrig="765">
          <v:shape id="_x0000_i1042" type="#_x0000_t75" style="width:155.25pt;height:38.25pt" o:ole="">
            <v:imagedata r:id="rId38" o:title=""/>
          </v:shape>
          <o:OLEObject Type="Embed" ProgID="Equation.3" ShapeID="_x0000_i1042" DrawAspect="Content" ObjectID="_1509702117" r:id="rId39"/>
        </w:objec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5) Проверяют выполнение условия 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|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λ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perscript"/>
          <w:lang w:eastAsia="ru-RU"/>
        </w:rPr>
        <w:t>*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-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λ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|≤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ε</w:t>
      </w: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Если оно не вы</w:t>
      </w: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 xml:space="preserve">полняется, то 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λ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perscript"/>
          <w:lang w:eastAsia="ru-RU"/>
        </w:rPr>
        <w:t>*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=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λ</w:t>
      </w: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вычисления повторяются с пункта 1. При </w:t>
      </w:r>
      <w:proofErr w:type="gramStart"/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выполнении  этого</w:t>
      </w:r>
      <w:proofErr w:type="gramEnd"/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условия  продолжают поиск с шагом</w:t>
      </w:r>
      <w:r w:rsidRPr="00716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λ</w:t>
      </w:r>
      <w:r w:rsidRPr="00716132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k</w:t>
      </w:r>
      <w:r w:rsidRPr="00716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λ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perscript"/>
          <w:lang w:eastAsia="ru-RU"/>
        </w:rPr>
        <w:t>*</w:t>
      </w: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Кроме метода квадратичной интерполяции для выбора шага можно использовать метод золотого сечения, кубической интер</w:t>
      </w: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поляции, сканирования и т.д.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Величину вага 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λ</w:t>
      </w: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можно выбирать также из условия миниму</w:t>
      </w: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 xml:space="preserve">ма </w:t>
      </w:r>
      <w:proofErr w:type="gramStart"/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функции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1035" w:dyaOrig="315">
          <v:shape id="_x0000_i1043" type="#_x0000_t75" style="width:51.75pt;height:15.75pt" o:ole="">
            <v:imagedata r:id="rId40" o:title=""/>
          </v:shape>
          <o:OLEObject Type="Embed" ProgID="Equation.3" ShapeID="_x0000_i1043" DrawAspect="Content" ObjectID="_1509702118" r:id="rId41"/>
        </w:objec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т.е. из условия: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eastAsia="ru-RU"/>
        </w:rPr>
        <w:object w:dxaOrig="1515" w:dyaOrig="615">
          <v:shape id="_x0000_i1044" type="#_x0000_t75" style="width:75.75pt;height:30.75pt" o:ole="">
            <v:imagedata r:id="rId42" o:title=""/>
          </v:shape>
          <o:OLEObject Type="Embed" ProgID="Equation.3" ShapeID="_x0000_i1044" DrawAspect="Content" ObjectID="_1509702119" r:id="rId43"/>
        </w:objec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этом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2796"/>
        <w:gridCol w:w="616"/>
      </w:tblGrid>
      <w:tr w:rsidR="00716132" w:rsidRPr="00716132" w:rsidTr="00716132">
        <w:trPr>
          <w:jc w:val="center"/>
        </w:trPr>
        <w:tc>
          <w:tcPr>
            <w:tcW w:w="2796" w:type="dxa"/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rPr>
                <w:bCs/>
                <w:color w:val="000000"/>
                <w:sz w:val="24"/>
                <w:szCs w:val="24"/>
              </w:rPr>
            </w:pPr>
            <w:r w:rsidRPr="00716132">
              <w:rPr>
                <w:rFonts w:asciiTheme="minorHAnsi" w:eastAsiaTheme="minorHAnsi" w:hAnsiTheme="minorHAnsi" w:cstheme="minorBidi"/>
                <w:sz w:val="24"/>
                <w:szCs w:val="24"/>
                <w:vertAlign w:val="subscript"/>
                <w:lang w:eastAsia="en-US"/>
              </w:rPr>
              <w:object w:dxaOrig="2580" w:dyaOrig="1515">
                <v:shape id="_x0000_i1045" type="#_x0000_t75" style="width:129pt;height:75.75pt" o:ole="">
                  <v:imagedata r:id="rId44" o:title=""/>
                </v:shape>
                <o:OLEObject Type="Embed" ProgID="Equation.3" ShapeID="_x0000_i1045" DrawAspect="Content" ObjectID="_1509702120" r:id="rId45"/>
              </w:object>
            </w:r>
          </w:p>
        </w:tc>
        <w:tc>
          <w:tcPr>
            <w:tcW w:w="606" w:type="dxa"/>
            <w:vAlign w:val="center"/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rPr>
                <w:bCs/>
                <w:color w:val="000000"/>
                <w:sz w:val="24"/>
                <w:szCs w:val="24"/>
              </w:rPr>
            </w:pPr>
            <w:r w:rsidRPr="00716132">
              <w:rPr>
                <w:sz w:val="24"/>
                <w:szCs w:val="24"/>
              </w:rPr>
              <w:t>(13)</w:t>
            </w:r>
          </w:p>
        </w:tc>
      </w:tr>
    </w:tbl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w:r w:rsidRPr="00716132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L</w:t>
      </w:r>
      <w:r w:rsidRPr="00716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некоторая константа или определитель: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object w:dxaOrig="3885" w:dyaOrig="2580">
          <v:shape id="_x0000_i1046" type="#_x0000_t75" style="width:194.25pt;height:129pt" o:ole="">
            <v:imagedata r:id="rId46" o:title=""/>
          </v:shape>
          <o:OLEObject Type="Embed" ProgID="Equation.3" ShapeID="_x0000_i1046" DrawAspect="Content" ObjectID="_1509702121" r:id="rId47"/>
        </w:objec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точки </w:t>
      </w:r>
      <w:proofErr w:type="spellStart"/>
      <w:proofErr w:type="gramStart"/>
      <w:r w:rsidRPr="00716132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A</w:t>
      </w:r>
      <w:r w:rsidRPr="00716132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>k</w:t>
      </w:r>
      <w:proofErr w:type="spellEnd"/>
      <w:r w:rsidRPr="00716132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 xml:space="preserve"> </w:t>
      </w:r>
      <w:r w:rsidRPr="007161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proofErr w:type="gramEnd"/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Условие (13) связано с величиной косинуса угла </w:t>
      </w:r>
      <w:r w:rsidRPr="00716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α</w:t>
      </w:r>
      <w:r w:rsidRPr="00716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val="en-US" w:eastAsia="ru-RU"/>
        </w:rPr>
        <w:t>k</w:t>
      </w:r>
      <w:r w:rsidRPr="00716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между направлением вектора </w:t>
      </w:r>
      <w:proofErr w:type="gramStart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градиента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765" w:dyaOrig="360">
          <v:shape id="_x0000_i1047" type="#_x0000_t75" style="width:38.25pt;height:18pt" o:ole="">
            <v:imagedata r:id="rId48" o:title=""/>
          </v:shape>
          <o:OLEObject Type="Embed" ProgID="Equation.3" ShapeID="_x0000_i1047" DrawAspect="Content" ObjectID="_1509702122" r:id="rId49"/>
        </w:objec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proofErr w:type="gramEnd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направлением движения </w:t>
      </w: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eastAsia="ru-RU"/>
        </w:rPr>
        <w:object w:dxaOrig="315" w:dyaOrig="360">
          <v:shape id="_x0000_i1048" type="#_x0000_t75" style="width:15.75pt;height:18pt" o:ole="">
            <v:imagedata r:id="rId50" o:title=""/>
          </v:shape>
          <o:OLEObject Type="Embed" ProgID="Equation.3" ShapeID="_x0000_i1048" DrawAspect="Content" ObjectID="_1509702123" r:id="rId51"/>
        </w:objec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этой же точки: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4356"/>
        <w:gridCol w:w="616"/>
      </w:tblGrid>
      <w:tr w:rsidR="00716132" w:rsidRPr="00716132" w:rsidTr="00716132">
        <w:trPr>
          <w:jc w:val="center"/>
        </w:trPr>
        <w:tc>
          <w:tcPr>
            <w:tcW w:w="2796" w:type="dxa"/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rPr>
                <w:bCs/>
                <w:color w:val="000000"/>
                <w:sz w:val="24"/>
                <w:szCs w:val="24"/>
              </w:rPr>
            </w:pPr>
            <w:r w:rsidRPr="00716132">
              <w:rPr>
                <w:rFonts w:asciiTheme="minorHAnsi" w:eastAsiaTheme="minorHAnsi" w:hAnsiTheme="minorHAnsi" w:cstheme="minorBidi"/>
                <w:sz w:val="24"/>
                <w:szCs w:val="24"/>
                <w:vertAlign w:val="subscript"/>
                <w:lang w:eastAsia="en-US"/>
              </w:rPr>
              <w:object w:dxaOrig="4140" w:dyaOrig="1815">
                <v:shape id="_x0000_i1049" type="#_x0000_t75" style="width:207pt;height:90.75pt" o:ole="">
                  <v:imagedata r:id="rId52" o:title=""/>
                </v:shape>
                <o:OLEObject Type="Embed" ProgID="Equation.3" ShapeID="_x0000_i1049" DrawAspect="Content" ObjectID="_1509702124" r:id="rId53"/>
              </w:object>
            </w:r>
          </w:p>
        </w:tc>
        <w:tc>
          <w:tcPr>
            <w:tcW w:w="606" w:type="dxa"/>
            <w:vAlign w:val="center"/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rPr>
                <w:bCs/>
                <w:color w:val="000000"/>
                <w:sz w:val="24"/>
                <w:szCs w:val="24"/>
              </w:rPr>
            </w:pPr>
            <w:r w:rsidRPr="00716132">
              <w:rPr>
                <w:sz w:val="24"/>
                <w:szCs w:val="24"/>
              </w:rPr>
              <w:t>(14)</w:t>
            </w:r>
          </w:p>
        </w:tc>
      </w:tr>
    </w:tbl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1613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2.3. </w:t>
      </w:r>
      <w:r w:rsidRPr="007161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Выбор направления поиска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безусловной минимизации различаются выбором на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правления поиска, но всегда направление выбирают таким, чтобы значение целевой функции уменьшалось, т.е. чтобы выполнялось условие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f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</w:t>
      </w:r>
      <w:proofErr w:type="spellStart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A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/>
        </w:rPr>
        <w:t>k</w:t>
      </w:r>
      <w:proofErr w:type="spellEnd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</w:rPr>
        <w:t>+1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)&lt;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f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</w:t>
      </w:r>
      <w:proofErr w:type="spellStart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A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/>
        </w:rPr>
        <w:t>k</w:t>
      </w:r>
      <w:proofErr w:type="spellEnd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)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2.3.1. </w:t>
      </w:r>
      <w:proofErr w:type="spellStart"/>
      <w:r w:rsidRPr="007161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Безградиентные</w:t>
      </w:r>
      <w:proofErr w:type="spellEnd"/>
      <w:r w:rsidRPr="007161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методы. Покоординатный спуск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Наиболее простым способом определения направления спуска является выбор в </w:t>
      </w:r>
      <w:proofErr w:type="gramStart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качестве </w:t>
      </w: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</w:rPr>
        <w:object w:dxaOrig="315" w:dyaOrig="360">
          <v:shape id="_x0000_i1050" type="#_x0000_t75" style="width:15.75pt;height:18pt" o:ole="">
            <v:imagedata r:id="rId50" o:title=""/>
          </v:shape>
          <o:OLEObject Type="Embed" ProgID="Equation.3" ShapeID="_x0000_i1050" DrawAspect="Content" ObjectID="_1509702125" r:id="rId54"/>
        </w:objec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одного</w:t>
      </w:r>
      <w:proofErr w:type="gramEnd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координатных векторов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1485" w:dyaOrig="360">
          <v:shape id="_x0000_i1051" type="#_x0000_t75" style="width:74.25pt;height:18pt" o:ole="">
            <v:imagedata r:id="rId55" o:title=""/>
          </v:shape>
          <o:OLEObject Type="Embed" ProgID="Equation.3" ShapeID="_x0000_i1051" DrawAspect="Content" ObjectID="_1509702126" r:id="rId56"/>
        </w:objec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Это позволяет поочередно изменять все независимые переменные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proofErr w:type="gramStart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,…</w:t>
      </w:r>
      <w:proofErr w:type="gramEnd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n</w:t>
      </w:r>
      <w:proofErr w:type="spellEnd"/>
      <w:r w:rsidRPr="00106A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так, чтобы на каждой из них достигалось наименьшее значение целевой функции. Очеред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варьирования независимых переменных при этом устанавлива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ется произвольно и не меняется в процессе поиска. В результате многомерный поиск заменяется последовательностью одномерных по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исков с любой стратегией минимизации функции одной переменной (см. методы, описанные выше).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Данный метод эффективен в случае единственного минимума функции. Для уменьшения числа вычислений величину шага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λ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меняют при каждом переходе от поиска минимума по одной перемен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к поиску минимума по другой переменной.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Алгоритм метода может быть представлен следующими этапами.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Задают исходную точку </w:t>
      </w:r>
      <w:proofErr w:type="gramStart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поиска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1635" w:dyaOrig="375">
          <v:shape id="_x0000_i1052" type="#_x0000_t75" style="width:81.75pt;height:18.75pt" o:ole="">
            <v:imagedata r:id="rId57" o:title=""/>
          </v:shape>
          <o:OLEObject Type="Embed" ProgID="Equation.3" ShapeID="_x0000_i1052" DrawAspect="Content" ObjectID="_1509702127" r:id="rId58"/>
        </w:objec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ind w:firstLine="16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Определяют направление поиска; если варьируется переменная 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1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, </w:t>
      </w: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то  </w:t>
      </w:r>
      <w:proofErr w:type="gramStart"/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eastAsia="ru-RU"/>
        </w:rPr>
        <w:object w:dxaOrig="1560" w:dyaOrig="345">
          <v:shape id="_x0000_i1053" type="#_x0000_t75" style="width:78pt;height:17.25pt" o:ole="">
            <v:imagedata r:id="rId59" o:title=""/>
          </v:shape>
          <o:OLEObject Type="Embed" ProgID="Equation.3" ShapeID="_x0000_i1053" DrawAspect="Content" ObjectID="_1509702128" r:id="rId60"/>
        </w:object>
      </w: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proofErr w:type="gramEnd"/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ind w:firstLine="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Делают первый шаг в </w:t>
      </w:r>
      <w:proofErr w:type="gramStart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направлении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1590" w:dyaOrig="330">
          <v:shape id="_x0000_i1054" type="#_x0000_t75" style="width:79.5pt;height:16.5pt" o:ole="">
            <v:imagedata r:id="rId61" o:title=""/>
          </v:shape>
          <o:OLEObject Type="Embed" ProgID="Equation.3" ShapeID="_x0000_i1054" DrawAspect="Content" ObjectID="_1509702129" r:id="rId62"/>
        </w:objec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716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Значение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λ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выбирают способом удвоения или минимизацией </w:t>
      </w:r>
      <w:proofErr w:type="gramStart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функции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2385" w:dyaOrig="375">
          <v:shape id="_x0000_i1055" type="#_x0000_t75" style="width:119.25pt;height:18.75pt" o:ole="">
            <v:imagedata r:id="rId63" o:title=""/>
          </v:shape>
          <o:OLEObject Type="Embed" ProgID="Equation.3" ShapeID="_x0000_i1055" DrawAspect="Content" ObjectID="_1509702130" r:id="rId64"/>
        </w:objec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</w:t>
      </w:r>
      <w:proofErr w:type="gramEnd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λ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ана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литическое выражение целевой функции достаточно простое, для </w:t>
      </w:r>
      <w:proofErr w:type="gramStart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выбора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285" w:dyaOrig="360">
          <v:shape id="_x0000_i1056" type="#_x0000_t75" style="width:14.25pt;height:18pt" o:ole="">
            <v:imagedata r:id="rId65" o:title=""/>
          </v:shape>
          <o:OLEObject Type="Embed" ProgID="Equation.3" ShapeID="_x0000_i1056" DrawAspect="Content" ObjectID="_1509702131" r:id="rId66"/>
        </w:object>
      </w:r>
      <w:r w:rsidRPr="00716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можно</w:t>
      </w:r>
      <w:proofErr w:type="gramEnd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использовать условие: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ind w:firstLine="1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825" w:dyaOrig="675">
          <v:shape id="_x0000_i1057" type="#_x0000_t75" style="width:41.25pt;height:33.75pt" o:ole="">
            <v:imagedata r:id="rId67" o:title=""/>
          </v:shape>
          <o:OLEObject Type="Embed" ProgID="Equation.3" ShapeID="_x0000_i1057" DrawAspect="Content" ObjectID="_1509702132" r:id="rId68"/>
        </w:objec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  <w:lastRenderedPageBreak/>
        <w:t xml:space="preserve">4.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 определения положения минимума по координате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дела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ют шаг в </w:t>
      </w:r>
      <w:proofErr w:type="gramStart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направлении </w:t>
      </w: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eastAsia="ru-RU"/>
        </w:rPr>
        <w:object w:dxaOrig="1575" w:dyaOrig="345">
          <v:shape id="_x0000_i1058" type="#_x0000_t75" style="width:78.75pt;height:17.25pt" o:ole="">
            <v:imagedata r:id="rId69" o:title=""/>
          </v:shape>
          <o:OLEObject Type="Embed" ProgID="Equation.3" ShapeID="_x0000_i1058" DrawAspect="Content" ObjectID="_1509702133" r:id="rId70"/>
        </w:objec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proofErr w:type="gramEnd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1440" w:dyaOrig="360">
          <v:shape id="_x0000_i1059" type="#_x0000_t75" style="width:1in;height:18pt" o:ole="">
            <v:imagedata r:id="rId71" o:title=""/>
          </v:shape>
          <o:OLEObject Type="Embed" ProgID="Equation.3" ShapeID="_x0000_i1059" DrawAspect="Content" ObjectID="_1509702134" r:id="rId72"/>
        </w:objec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Значение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λ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находят, </w:t>
      </w:r>
      <w:proofErr w:type="spellStart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минимизируя</w:t>
      </w:r>
      <w:proofErr w:type="spellEnd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функцию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2745" w:dyaOrig="375">
          <v:shape id="_x0000_i1060" type="#_x0000_t75" style="width:137.25pt;height:18.75pt" o:ole="">
            <v:imagedata r:id="rId73" o:title=""/>
          </v:shape>
          <o:OLEObject Type="Embed" ProgID="Equation.3" ShapeID="_x0000_i1060" DrawAspect="Content" ObjectID="_1509702135" r:id="rId74"/>
        </w:objec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</w:t>
      </w:r>
      <w:proofErr w:type="gramEnd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λ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7161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так далее.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5.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Поиск заканчивают при выполнении условия: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2292"/>
        <w:gridCol w:w="616"/>
      </w:tblGrid>
      <w:tr w:rsidR="00716132" w:rsidRPr="00716132" w:rsidTr="00716132">
        <w:trPr>
          <w:jc w:val="center"/>
        </w:trPr>
        <w:tc>
          <w:tcPr>
            <w:tcW w:w="2292" w:type="dxa"/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16132">
              <w:rPr>
                <w:rFonts w:asciiTheme="minorHAnsi" w:eastAsiaTheme="minorHAnsi" w:hAnsiTheme="minorHAnsi" w:cstheme="minorBidi"/>
                <w:color w:val="000000"/>
                <w:sz w:val="24"/>
                <w:szCs w:val="24"/>
                <w:vertAlign w:val="subscript"/>
                <w:lang w:val="en-US" w:eastAsia="en-US"/>
              </w:rPr>
              <w:object w:dxaOrig="2025" w:dyaOrig="540">
                <v:shape id="_x0000_i1061" type="#_x0000_t75" style="width:101.25pt;height:27pt" o:ole="">
                  <v:imagedata r:id="rId75" o:title=""/>
                </v:shape>
                <o:OLEObject Type="Embed" ProgID="Equation.3" ShapeID="_x0000_i1061" DrawAspect="Content" ObjectID="_1509702136" r:id="rId76"/>
              </w:object>
            </w:r>
          </w:p>
        </w:tc>
        <w:tc>
          <w:tcPr>
            <w:tcW w:w="606" w:type="dxa"/>
            <w:vAlign w:val="center"/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16132">
              <w:rPr>
                <w:color w:val="000000"/>
                <w:sz w:val="24"/>
                <w:szCs w:val="24"/>
              </w:rPr>
              <w:t>(15)</w:t>
            </w:r>
          </w:p>
        </w:tc>
      </w:tr>
    </w:tbl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Пример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Пусть целевая функция имеет вид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2640" w:dyaOrig="360">
          <v:shape id="_x0000_i1062" type="#_x0000_t75" style="width:132pt;height:18pt" o:ole="">
            <v:imagedata r:id="rId77" o:title=""/>
          </v:shape>
          <o:OLEObject Type="Embed" ProgID="Equation.3" ShapeID="_x0000_i1062" DrawAspect="Content" ObjectID="_1509702137" r:id="rId78"/>
        </w:objec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Требуется найти её минимум с точностью </w:t>
      </w:r>
      <w:r w:rsidRPr="00716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ε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 0,01.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ind w:firstLine="16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Примем в качестве исходной точку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0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(2,1)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Значение целевой функции в этой  точке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(А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0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 = 7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Направление поиска выберем параллельно координатной оси</w:t>
      </w:r>
      <w:r w:rsidRPr="007161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16132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OX</w:t>
      </w:r>
      <w:r w:rsidRPr="00716132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1</w:t>
      </w:r>
      <w:proofErr w:type="gramStart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960" w:dyaOrig="345">
          <v:shape id="_x0000_i1063" type="#_x0000_t75" style="width:48pt;height:17.25pt" o:ole="">
            <v:imagedata r:id="rId79" o:title=""/>
          </v:shape>
          <o:OLEObject Type="Embed" ProgID="Equation.3" ShapeID="_x0000_i1063" DrawAspect="Content" ObjectID="_1509702138" r:id="rId80"/>
        </w:objec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Изменим переменную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proofErr w:type="gramStart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Значение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285" w:dyaOrig="360">
          <v:shape id="_x0000_i1064" type="#_x0000_t75" style="width:14.25pt;height:18pt" o:ole="">
            <v:imagedata r:id="rId65" o:title=""/>
          </v:shape>
          <o:OLEObject Type="Embed" ProgID="Equation.3" ShapeID="_x0000_i1064" DrawAspect="Content" ObjectID="_1509702139" r:id="rId81"/>
        </w:objec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найдём</w:t>
      </w:r>
      <w:proofErr w:type="gramEnd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условия: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825" w:dyaOrig="675">
          <v:shape id="_x0000_i1065" type="#_x0000_t75" style="width:41.25pt;height:33.75pt" o:ole="">
            <v:imagedata r:id="rId67" o:title=""/>
          </v:shape>
          <o:OLEObject Type="Embed" ProgID="Equation.3" ShapeID="_x0000_i1065" DrawAspect="Content" ObjectID="_1509702140" r:id="rId82"/>
        </w:objec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+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λ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e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)=2(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+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λ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e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  <w:t>2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+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  <w:t>2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-(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+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λ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e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)∙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465" w:dyaOrig="675">
          <v:shape id="_x0000_i1066" type="#_x0000_t75" style="width:23.25pt;height:33.75pt" o:ole="">
            <v:imagedata r:id="rId83" o:title=""/>
          </v:shape>
          <o:OLEObject Type="Embed" ProgID="Equation.3" ShapeID="_x0000_i1066" DrawAspect="Content" ObjectID="_1509702141" r:id="rId84"/>
        </w:objec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4(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λ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e</w:t>
      </w:r>
      <w:proofErr w:type="gramStart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e</w:t>
      </w:r>
      <w:proofErr w:type="gramEnd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e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=0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object w:dxaOrig="300" w:dyaOrig="225">
          <v:shape id="_x0000_i1067" type="#_x0000_t75" style="width:15pt;height:11.25pt" o:ole="">
            <v:imagedata r:id="rId85" o:title=""/>
          </v:shape>
          <o:OLEObject Type="Embed" ProgID="Equation.3" ShapeID="_x0000_i1067" DrawAspect="Content" ObjectID="_1509702142" r:id="rId86"/>
        </w:objec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λ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=0,25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object w:dxaOrig="3675" w:dyaOrig="360">
          <v:shape id="_x0000_i1068" type="#_x0000_t75" style="width:183.75pt;height:18pt" o:ole="">
            <v:imagedata r:id="rId87" o:title=""/>
          </v:shape>
          <o:OLEObject Type="Embed" ProgID="Equation.3" ShapeID="_x0000_i1068" DrawAspect="Content" ObjectID="_1509702143" r:id="rId88"/>
        </w:objec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Тогда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3600" w:dyaOrig="360">
          <v:shape id="_x0000_i1069" type="#_x0000_t75" style="width:180pt;height:18pt" o:ole="">
            <v:imagedata r:id="rId89" o:title=""/>
          </v:shape>
          <o:OLEObject Type="Embed" ProgID="Equation.3" ShapeID="_x0000_i1069" DrawAspect="Content" ObjectID="_1509702144" r:id="rId90"/>
        </w:objec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Итак, нашли точку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(0,25; 1)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которой значение целевой функции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 = 0,875.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Изменим переменную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</w:t>
      </w:r>
      <w:proofErr w:type="gramStart"/>
      <w:r w:rsidRPr="0071613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начение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285" w:dyaOrig="360">
          <v:shape id="_x0000_i1070" type="#_x0000_t75" style="width:14.25pt;height:18pt" o:ole="">
            <v:imagedata r:id="rId91" o:title=""/>
          </v:shape>
          <o:OLEObject Type="Embed" ProgID="Equation.3" ShapeID="_x0000_i1070" DrawAspect="Content" ObjectID="_1509702145" r:id="rId92"/>
        </w:objec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найдем из условия: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840" w:dyaOrig="675">
          <v:shape id="_x0000_i1071" type="#_x0000_t75" style="width:42pt;height:33.75pt" o:ole="">
            <v:imagedata r:id="rId93" o:title=""/>
          </v:shape>
          <o:OLEObject Type="Embed" ProgID="Equation.3" ShapeID="_x0000_i1071" DrawAspect="Content" ObjectID="_1509702146" r:id="rId94"/>
        </w:objec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    f(x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1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, x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2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+λ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2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e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2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)=2 x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1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val="en-US" w:eastAsia="ru-RU"/>
        </w:rPr>
        <w:t>2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+(x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2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+λ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2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e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2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)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val="en-US" w:eastAsia="ru-RU"/>
        </w:rPr>
        <w:t>2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-x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1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( x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2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+λ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2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e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2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)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480" w:dyaOrig="675">
          <v:shape id="_x0000_i1072" type="#_x0000_t75" style="width:24pt;height:33.75pt" o:ole="">
            <v:imagedata r:id="rId95" o:title=""/>
          </v:shape>
          <o:OLEObject Type="Embed" ProgID="Equation.3" ShapeID="_x0000_i1072" DrawAspect="Content" ObjectID="_1509702147" r:id="rId96"/>
        </w:objec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2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2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λ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2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e</w:t>
      </w:r>
      <w:proofErr w:type="gramStart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2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e</w:t>
      </w:r>
      <w:proofErr w:type="gramEnd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2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1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e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2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=0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object w:dxaOrig="300" w:dyaOrig="225">
          <v:shape id="_x0000_i1073" type="#_x0000_t75" style="width:15pt;height:11.25pt" o:ole="">
            <v:imagedata r:id="rId85" o:title=""/>
          </v:shape>
          <o:OLEObject Type="Embed" ProgID="Equation.3" ShapeID="_x0000_i1073" DrawAspect="Content" ObjectID="_1509702148" r:id="rId97"/>
        </w:objec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λ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2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=0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,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5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1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2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object w:dxaOrig="3840" w:dyaOrig="360">
          <v:shape id="_x0000_i1074" type="#_x0000_t75" style="width:192pt;height:18pt" o:ole="">
            <v:imagedata r:id="rId98" o:title=""/>
          </v:shape>
          <o:OLEObject Type="Embed" ProgID="Equation.3" ShapeID="_x0000_i1074" DrawAspect="Content" ObjectID="_1509702149" r:id="rId99"/>
        </w:objec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Тогда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3825" w:dyaOrig="360">
          <v:shape id="_x0000_i1075" type="#_x0000_t75" style="width:191.25pt;height:18pt" o:ole="">
            <v:imagedata r:id="rId100" o:title=""/>
          </v:shape>
          <o:OLEObject Type="Embed" ProgID="Equation.3" ShapeID="_x0000_i1075" DrawAspect="Content" ObjectID="_1509702150" r:id="rId101"/>
        </w:objec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Нашли точку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(0,25;0,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I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25)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 = 0,109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ind w:firstLine="16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5.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точки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вновь изменим направление поиска и сведём даль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нейшие   вычисления в таблицу 4</w:t>
      </w:r>
      <w:r w:rsidRPr="00716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03"/>
        <w:gridCol w:w="1525"/>
        <w:gridCol w:w="1553"/>
        <w:gridCol w:w="1553"/>
        <w:gridCol w:w="1553"/>
        <w:gridCol w:w="1568"/>
      </w:tblGrid>
      <w:tr w:rsidR="00716132" w:rsidRPr="00716132" w:rsidTr="00716132">
        <w:trPr>
          <w:jc w:val="center"/>
        </w:trPr>
        <w:tc>
          <w:tcPr>
            <w:tcW w:w="999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16132" w:rsidRPr="00716132" w:rsidRDefault="00716132" w:rsidP="00716132">
            <w:pPr>
              <w:shd w:val="clear" w:color="auto" w:fill="FFFFFF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4</w:t>
            </w:r>
          </w:p>
        </w:tc>
      </w:tr>
      <w:tr w:rsidR="00716132" w:rsidRPr="00716132" w:rsidTr="00716132">
        <w:trPr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</w:t>
            </w:r>
          </w:p>
          <w:p w:rsidR="00716132" w:rsidRPr="00716132" w:rsidRDefault="00716132" w:rsidP="00716132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итерации </w:t>
            </w: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k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1613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ru-RU"/>
              </w:rPr>
              <w:object w:dxaOrig="315" w:dyaOrig="360">
                <v:shape id="_x0000_i1076" type="#_x0000_t75" style="width:15.75pt;height:18pt" o:ole="">
                  <v:imagedata r:id="rId102" o:title=""/>
                </v:shape>
                <o:OLEObject Type="Embed" ProgID="Equation.3" ShapeID="_x0000_i1076" DrawAspect="Content" ObjectID="_1509702151" r:id="rId103"/>
              </w:objec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λ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</w:pPr>
            <w:r w:rsidRPr="007161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x</w:t>
            </w:r>
            <w:r w:rsidRPr="007161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</w:pPr>
            <w:r w:rsidRPr="007161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x</w:t>
            </w:r>
            <w:r w:rsidRPr="007161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</w:pPr>
            <w:r w:rsidRPr="007161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f(x</w:t>
            </w:r>
            <w:r w:rsidRPr="007161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  <w:t>1</w:t>
            </w:r>
            <w:r w:rsidRPr="007161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,x</w:t>
            </w:r>
            <w:r w:rsidRPr="007161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7161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)</w:t>
            </w:r>
          </w:p>
        </w:tc>
      </w:tr>
      <w:tr w:rsidR="00716132" w:rsidRPr="00716132" w:rsidTr="00716132">
        <w:trPr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132" w:rsidRPr="00716132" w:rsidRDefault="00716132" w:rsidP="00716132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132" w:rsidRPr="00716132" w:rsidRDefault="00716132" w:rsidP="00716132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</w:tr>
      <w:tr w:rsidR="00716132" w:rsidRPr="00716132" w:rsidTr="00716132">
        <w:trPr>
          <w:jc w:val="center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1,0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-1,750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0,875</w:t>
            </w:r>
          </w:p>
        </w:tc>
      </w:tr>
      <w:tr w:rsidR="00716132" w:rsidRPr="00716132" w:rsidTr="00716132">
        <w:trPr>
          <w:jc w:val="center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-0,875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0,109</w:t>
            </w:r>
          </w:p>
        </w:tc>
      </w:tr>
      <w:tr w:rsidR="00716132" w:rsidRPr="00716132" w:rsidTr="00716132">
        <w:trPr>
          <w:jc w:val="center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-0,215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</w:tr>
      <w:tr w:rsidR="00716132" w:rsidRPr="00716132" w:rsidTr="00716132">
        <w:trPr>
          <w:jc w:val="center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-1,108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</w:tbl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четвёртой итерации выполняется условие окончания поиска: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Calibri" w:hAnsi="Times New Roman" w:cs="Times New Roman"/>
          <w:color w:val="000000"/>
          <w:sz w:val="24"/>
          <w:szCs w:val="24"/>
          <w:vertAlign w:val="subscript"/>
          <w:lang w:eastAsia="ru-RU"/>
        </w:rPr>
        <w:object w:dxaOrig="3480" w:dyaOrig="480">
          <v:shape id="_x0000_i1077" type="#_x0000_t75" style="width:174pt;height:24pt" o:ole="">
            <v:imagedata r:id="rId104" o:title=""/>
          </v:shape>
          <o:OLEObject Type="Embed" ProgID="Equation.3" ShapeID="_x0000_i1077" DrawAspect="Content" ObjectID="_1509702152" r:id="rId105"/>
        </w:objec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Ответ: минимум целевой функции находится в точке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(0,030; 0,015),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proofErr w:type="spellStart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mln</w:t>
      </w:r>
      <w:proofErr w:type="spellEnd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)= 0,001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Отметим, что точный минимум целевой функции находится в точке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(0,0),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( 0.0 ) = 0.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Рассмотрим на другом примере покоординатный спуск с ис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пользованием для выбора величины шага способа удвоения. Соот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ветствующая блок-схема представлена на рис.9.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Пусть требуется минимизировать функцию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proofErr w:type="gramStart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proofErr w:type="gramEnd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)= 4(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- 5)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  <w:t>2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+ (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- 6)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  <w:t>2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начиная из точки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0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(8,9)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106A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0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)=45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 Изменим </w:t>
      </w:r>
      <w:proofErr w:type="gramStart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переменную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1395" w:dyaOrig="360">
          <v:shape id="_x0000_i1078" type="#_x0000_t75" style="width:69.75pt;height:18pt" o:ole="">
            <v:imagedata r:id="rId106" o:title=""/>
          </v:shape>
          <o:OLEObject Type="Embed" ProgID="Equation.3" ShapeID="_x0000_i1078" DrawAspect="Content" ObjectID="_1509702153" r:id="rId107"/>
        </w:objec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Найдём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285" w:dyaOrig="360">
          <v:shape id="_x0000_i1079" type="#_x0000_t75" style="width:14.25pt;height:18pt" o:ole="">
            <v:imagedata r:id="rId65" o:title=""/>
          </v:shape>
          <o:OLEObject Type="Embed" ProgID="Equation.3" ShapeID="_x0000_i1079" DrawAspect="Content" ObjectID="_1509702154" r:id="rId108"/>
        </w:objec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применяя способ удвоения.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Выберем произвольное значение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object w:dxaOrig="285" w:dyaOrig="360">
          <v:shape id="_x0000_i1080" type="#_x0000_t75" style="width:14.25pt;height:18pt" o:ole="">
            <v:imagedata r:id="rId65" o:title=""/>
          </v:shape>
          <o:OLEObject Type="Embed" ProgID="Equation.3" ShapeID="_x0000_i1080" DrawAspect="Content" ObjectID="_1509702155" r:id="rId109"/>
        </w:objec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= -0,5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Тогда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object w:dxaOrig="255" w:dyaOrig="360">
          <v:shape id="_x0000_i1081" type="#_x0000_t75" style="width:12.75pt;height:18pt" o:ole="">
            <v:imagedata r:id="rId110" o:title=""/>
          </v:shape>
          <o:OLEObject Type="Embed" ProgID="Equation.3" ShapeID="_x0000_i1081" DrawAspect="Content" ObjectID="_1509702156" r:id="rId111"/>
        </w:objec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=8+(-0,</w:t>
      </w:r>
      <w:proofErr w:type="gramStart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5)∙</w:t>
      </w:r>
      <w:proofErr w:type="gramEnd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1=7,5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(7,5; 9)=34&lt;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(8;9) 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Удвоим шаг: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object w:dxaOrig="285" w:dyaOrig="360">
          <v:shape id="_x0000_i1082" type="#_x0000_t75" style="width:14.25pt;height:18pt" o:ole="">
            <v:imagedata r:id="rId65" o:title=""/>
          </v:shape>
          <o:OLEObject Type="Embed" ProgID="Equation.3" ShapeID="_x0000_i1082" DrawAspect="Content" ObjectID="_1509702157" r:id="rId112"/>
        </w:objec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= -1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При этом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object w:dxaOrig="255" w:dyaOrig="360">
          <v:shape id="_x0000_i1083" type="#_x0000_t75" style="width:12.75pt;height:18pt" o:ole="">
            <v:imagedata r:id="rId110" o:title=""/>
          </v:shape>
          <o:OLEObject Type="Embed" ProgID="Equation.3" ShapeID="_x0000_i1083" DrawAspect="Content" ObjectID="_1509702158" r:id="rId113"/>
        </w:objec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=8+(-</w:t>
      </w:r>
      <w:proofErr w:type="gramStart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1)∙</w:t>
      </w:r>
      <w:proofErr w:type="gramEnd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1=7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(7; 9)=25&lt;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(7,5;9)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Ещё раз удвоим шаг: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object w:dxaOrig="285" w:dyaOrig="360">
          <v:shape id="_x0000_i1084" type="#_x0000_t75" style="width:14.25pt;height:18pt" o:ole="">
            <v:imagedata r:id="rId65" o:title=""/>
          </v:shape>
          <o:OLEObject Type="Embed" ProgID="Equation.3" ShapeID="_x0000_i1084" DrawAspect="Content" ObjectID="_1509702159" r:id="rId114"/>
        </w:objec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=-2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Тогда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object w:dxaOrig="255" w:dyaOrig="360">
          <v:shape id="_x0000_i1085" type="#_x0000_t75" style="width:12.75pt;height:18pt" o:ole="">
            <v:imagedata r:id="rId110" o:title=""/>
          </v:shape>
          <o:OLEObject Type="Embed" ProgID="Equation.3" ShapeID="_x0000_i1085" DrawAspect="Content" ObjectID="_1509702160" r:id="rId115"/>
        </w:objec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=8+(-</w:t>
      </w:r>
      <w:proofErr w:type="gramStart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2)∙</w:t>
      </w:r>
      <w:proofErr w:type="gramEnd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1=6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(6; 9)=13&lt;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(7;9)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Уменьшение целевой функции позволяет ещё удвоить шаг: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object w:dxaOrig="285" w:dyaOrig="360">
          <v:shape id="_x0000_i1086" type="#_x0000_t75" style="width:14.25pt;height:18pt" o:ole="">
            <v:imagedata r:id="rId65" o:title=""/>
          </v:shape>
          <o:OLEObject Type="Embed" ProgID="Equation.3" ShapeID="_x0000_i1086" DrawAspect="Content" ObjectID="_1509702161" r:id="rId116"/>
        </w:objec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=-4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При </w:t>
      </w:r>
      <w:proofErr w:type="gramStart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этом 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object w:dxaOrig="255" w:dyaOrig="360">
          <v:shape id="_x0000_i1087" type="#_x0000_t75" style="width:12.75pt;height:18pt" o:ole="">
            <v:imagedata r:id="rId110" o:title=""/>
          </v:shape>
          <o:OLEObject Type="Embed" ProgID="Equation.3" ShapeID="_x0000_i1087" DrawAspect="Content" ObjectID="_1509702162" r:id="rId117"/>
        </w:objec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=</w:t>
      </w:r>
      <w:proofErr w:type="gramEnd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8+(-4)∙1=4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(4; 9)=13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ind w:firstLine="16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Функция не уменьшилась. Следовательно, наилучшее значение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object w:dxaOrig="285" w:dyaOrig="360">
          <v:shape id="_x0000_i1088" type="#_x0000_t75" style="width:14.25pt;height:18pt" o:ole="">
            <v:imagedata r:id="rId65" o:title=""/>
          </v:shape>
          <o:OLEObject Type="Embed" ProgID="Equation.3" ShapeID="_x0000_i1088" DrawAspect="Content" ObjectID="_1509702163" r:id="rId118"/>
        </w:objec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= -2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Точка  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найденная с этим </w:t>
      </w:r>
      <w:proofErr w:type="gramStart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значением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object w:dxaOrig="285" w:dyaOrig="360">
          <v:shape id="_x0000_i1089" type="#_x0000_t75" style="width:14.25pt;height:18pt" o:ole="">
            <v:imagedata r:id="rId65" o:title=""/>
          </v:shape>
          <o:OLEObject Type="Embed" ProgID="Equation.3" ShapeID="_x0000_i1089" DrawAspect="Content" ObjectID="_1509702164" r:id="rId119"/>
        </w:objec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имеет</w:t>
      </w:r>
      <w:r w:rsidRPr="007161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координаты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object w:dxaOrig="255" w:dyaOrig="360">
          <v:shape id="_x0000_i1090" type="#_x0000_t75" style="width:12.75pt;height:18pt" o:ole="">
            <v:imagedata r:id="rId110" o:title=""/>
          </v:shape>
          <o:OLEObject Type="Embed" ProgID="Equation.3" ShapeID="_x0000_i1090" DrawAspect="Content" ObjectID="_1509702165" r:id="rId120"/>
        </w:objec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=6;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object w:dxaOrig="285" w:dyaOrig="360">
          <v:shape id="_x0000_i1091" type="#_x0000_t75" style="width:14.25pt;height:18pt" o:ole="">
            <v:imagedata r:id="rId121" o:title=""/>
          </v:shape>
          <o:OLEObject Type="Embed" ProgID="Equation.3" ShapeID="_x0000_i1091" DrawAspect="Content" ObjectID="_1509702166" r:id="rId122"/>
        </w:objec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=9;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)=13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16132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314950" cy="74961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749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Calibri" w:hAnsi="Times New Roman" w:cs="Times New Roman"/>
          <w:sz w:val="24"/>
          <w:szCs w:val="24"/>
        </w:rPr>
        <w:t xml:space="preserve">Рис. 9.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Блок – схема покоординатного спуска с удвоением шага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1613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2.  </w:t>
      </w: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Ещё раз изменим переменную 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1</w:t>
      </w: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: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1380" w:dyaOrig="360">
          <v:shape id="_x0000_i1092" type="#_x0000_t75" style="width:69pt;height:18pt" o:ole="">
            <v:imagedata r:id="rId124" o:title=""/>
          </v:shape>
          <o:OLEObject Type="Embed" ProgID="Equation.3" ShapeID="_x0000_i1092" DrawAspect="Content" ObjectID="_1509702167" r:id="rId125"/>
        </w:object>
      </w: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</w:t>
      </w:r>
      <w:proofErr w:type="gramStart"/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Примем 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object w:dxaOrig="255" w:dyaOrig="360">
          <v:shape id="_x0000_i1093" type="#_x0000_t75" style="width:12.75pt;height:18pt" o:ole="">
            <v:imagedata r:id="rId126" o:title=""/>
          </v:shape>
          <o:OLEObject Type="Embed" ProgID="Equation.3" ShapeID="_x0000_i1093" DrawAspect="Content" ObjectID="_1509702168" r:id="rId127"/>
        </w:objec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=</w:t>
      </w:r>
      <w:proofErr w:type="gramEnd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object w:dxaOrig="285" w:dyaOrig="360">
          <v:shape id="_x0000_i1094" type="#_x0000_t75" style="width:14.25pt;height:18pt" o:ole="">
            <v:imagedata r:id="rId65" o:title=""/>
          </v:shape>
          <o:OLEObject Type="Embed" ProgID="Equation.3" ShapeID="_x0000_i1094" DrawAspect="Content" ObjectID="_1509702169" r:id="rId128"/>
        </w:objec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=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-2</w:t>
      </w: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Тогда 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object w:dxaOrig="285" w:dyaOrig="360">
          <v:shape id="_x0000_i1095" type="#_x0000_t75" style="width:14.25pt;height:18pt" o:ole="">
            <v:imagedata r:id="rId129" o:title=""/>
          </v:shape>
          <o:OLEObject Type="Embed" ProgID="Equation.3" ShapeID="_x0000_i1095" DrawAspect="Content" ObjectID="_1509702170" r:id="rId130"/>
        </w:objec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=6+(-</w:t>
      </w:r>
      <w:proofErr w:type="gramStart"/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2)∙</w:t>
      </w:r>
      <w:proofErr w:type="gramEnd"/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1 = 4;  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(4;9)=13</w:t>
      </w: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Функция не уменьшилась. Уменьшим шаг вдвое: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object w:dxaOrig="255" w:dyaOrig="360">
          <v:shape id="_x0000_i1096" type="#_x0000_t75" style="width:12.75pt;height:18pt" o:ole="">
            <v:imagedata r:id="rId126" o:title=""/>
          </v:shape>
          <o:OLEObject Type="Embed" ProgID="Equation.3" ShapeID="_x0000_i1096" DrawAspect="Content" ObjectID="_1509702171" r:id="rId131"/>
        </w:objec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=-1.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При этом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object w:dxaOrig="285" w:dyaOrig="360">
          <v:shape id="_x0000_i1097" type="#_x0000_t75" style="width:14.25pt;height:18pt" o:ole="">
            <v:imagedata r:id="rId132" o:title=""/>
          </v:shape>
          <o:OLEObject Type="Embed" ProgID="Equation.3" ShapeID="_x0000_i1097" DrawAspect="Content" ObjectID="_1509702172" r:id="rId133"/>
        </w:objec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=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6 + (-</w:t>
      </w:r>
      <w:proofErr w:type="gramStart"/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1)∙</w:t>
      </w:r>
      <w:proofErr w:type="gramEnd"/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1 = 5; 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(5;9)=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A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2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)=9&lt;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A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1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)</w:t>
      </w: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16132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3. </w:t>
      </w: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Сделаем шаг по переменной </w:t>
      </w:r>
      <w:r w:rsidRPr="0071613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x</w:t>
      </w:r>
      <w:r w:rsidRPr="0071613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eastAsia="ru-RU"/>
        </w:rPr>
        <w:t>2</w:t>
      </w:r>
      <w:r w:rsidRPr="0071613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: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1440" w:dyaOrig="360">
          <v:shape id="_x0000_i1098" type="#_x0000_t75" style="width:1in;height:18pt" o:ole="">
            <v:imagedata r:id="rId134" o:title=""/>
          </v:shape>
          <o:OLEObject Type="Embed" ProgID="Equation.3" ShapeID="_x0000_i1098" DrawAspect="Content" ObjectID="_1509702173" r:id="rId135"/>
        </w:object>
      </w: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</w:t>
      </w:r>
      <w:proofErr w:type="gramStart"/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Примем 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object w:dxaOrig="285" w:dyaOrig="375">
          <v:shape id="_x0000_i1099" type="#_x0000_t75" style="width:14.25pt;height:18.75pt" o:ole="">
            <v:imagedata r:id="rId136" o:title=""/>
          </v:shape>
          <o:OLEObject Type="Embed" ProgID="Equation.3" ShapeID="_x0000_i1099" DrawAspect="Content" ObjectID="_1509702174" r:id="rId137"/>
        </w:objec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=</w:t>
      </w:r>
      <w:proofErr w:type="gramEnd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object w:dxaOrig="255" w:dyaOrig="360">
          <v:shape id="_x0000_i1100" type="#_x0000_t75" style="width:12.75pt;height:18pt" o:ole="">
            <v:imagedata r:id="rId138" o:title=""/>
          </v:shape>
          <o:OLEObject Type="Embed" ProgID="Equation.3" ShapeID="_x0000_i1100" DrawAspect="Content" ObjectID="_1509702175" r:id="rId139"/>
        </w:objec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=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-1</w:t>
      </w: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Тогда 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object w:dxaOrig="285" w:dyaOrig="360">
          <v:shape id="_x0000_i1101" type="#_x0000_t75" style="width:14.25pt;height:18pt" o:ole="">
            <v:imagedata r:id="rId140" o:title=""/>
          </v:shape>
          <o:OLEObject Type="Embed" ProgID="Equation.3" ShapeID="_x0000_i1101" DrawAspect="Content" ObjectID="_1509702176" r:id="rId141"/>
        </w:objec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=9+(-</w:t>
      </w:r>
      <w:proofErr w:type="gramStart"/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1)∙</w:t>
      </w:r>
      <w:proofErr w:type="gramEnd"/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1 = 8; 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(5;8)=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A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3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)=4&lt;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A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2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)</w:t>
      </w: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Ещё раз изменим переменную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proofErr w:type="gramStart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1440" w:dyaOrig="360">
          <v:shape id="_x0000_i1102" type="#_x0000_t75" style="width:1in;height:18pt" o:ole="">
            <v:imagedata r:id="rId142" o:title=""/>
          </v:shape>
          <o:OLEObject Type="Embed" ProgID="Equation.3" ShapeID="_x0000_i1102" DrawAspect="Content" ObjectID="_1509702177" r:id="rId143"/>
        </w:objec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proofErr w:type="gramStart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где 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object w:dxaOrig="285" w:dyaOrig="360">
          <v:shape id="_x0000_i1103" type="#_x0000_t75" style="width:14.25pt;height:18pt" o:ole="">
            <v:imagedata r:id="rId144" o:title=""/>
          </v:shape>
          <o:OLEObject Type="Embed" ProgID="Equation.3" ShapeID="_x0000_i1103" DrawAspect="Content" ObjectID="_1509702178" r:id="rId145"/>
        </w:objec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=</w:t>
      </w:r>
      <w:proofErr w:type="gramEnd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object w:dxaOrig="285" w:dyaOrig="360">
          <v:shape id="_x0000_i1104" type="#_x0000_t75" style="width:14.25pt;height:18pt" o:ole="">
            <v:imagedata r:id="rId146" o:title=""/>
          </v:shape>
          <o:OLEObject Type="Embed" ProgID="Equation.3" ShapeID="_x0000_i1104" DrawAspect="Content" ObjectID="_1509702179" r:id="rId147"/>
        </w:objec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=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-2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   </w:t>
      </w: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Тогда 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object w:dxaOrig="285" w:dyaOrig="360">
          <v:shape id="_x0000_i1105" type="#_x0000_t75" style="width:14.25pt;height:18pt" o:ole="">
            <v:imagedata r:id="rId148" o:title=""/>
          </v:shape>
          <o:OLEObject Type="Embed" ProgID="Equation.3" ShapeID="_x0000_i1105" DrawAspect="Content" ObjectID="_1509702180" r:id="rId149"/>
        </w:objec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=8+(-</w:t>
      </w:r>
      <w:proofErr w:type="gramStart"/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1)∙</w:t>
      </w:r>
      <w:proofErr w:type="gramEnd"/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1 = 7; 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(5;7)=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A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4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)=1&lt;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A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3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)</w:t>
      </w: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5.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Ещё раз изменим переменную </w:t>
      </w:r>
      <w:r w:rsidRPr="0071613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x</w:t>
      </w:r>
      <w:r w:rsidRPr="0071613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eastAsia="ru-RU"/>
        </w:rPr>
        <w:t>2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тем же значением λ: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object w:dxaOrig="285" w:dyaOrig="360">
          <v:shape id="_x0000_i1106" type="#_x0000_t75" style="width:14.25pt;height:18pt" o:ole="">
            <v:imagedata r:id="rId150" o:title=""/>
          </v:shape>
          <o:OLEObject Type="Embed" ProgID="Equation.3" ShapeID="_x0000_i1106" DrawAspect="Content" ObjectID="_1509702181" r:id="rId151"/>
        </w:objec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=7+(-</w:t>
      </w:r>
      <w:proofErr w:type="gramStart"/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1)∙</w:t>
      </w:r>
      <w:proofErr w:type="gramEnd"/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1 = 6; 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(5;6)=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A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5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)=0&lt;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A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4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)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6.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Следующий шаг по </w:t>
      </w:r>
      <w:r w:rsidRPr="0071613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x</w:t>
      </w:r>
      <w:r w:rsidRPr="0071613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eastAsia="ru-RU"/>
        </w:rPr>
        <w:t>2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тем же параметром λ приводит к воз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растанию   функции: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object w:dxaOrig="285" w:dyaOrig="360">
          <v:shape id="_x0000_i1107" type="#_x0000_t75" style="width:14.25pt;height:18pt" o:ole="">
            <v:imagedata r:id="rId152" o:title=""/>
          </v:shape>
          <o:OLEObject Type="Embed" ProgID="Equation.3" ShapeID="_x0000_i1107" DrawAspect="Content" ObjectID="_1509702182" r:id="rId153"/>
        </w:objec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=6+(-</w:t>
      </w:r>
      <w:proofErr w:type="gramStart"/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1)∙</w:t>
      </w:r>
      <w:proofErr w:type="gramEnd"/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1 = 5; 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(5;5)=1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Следовательно, точка </w:t>
      </w:r>
      <w:r w:rsidRPr="0071613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A</w:t>
      </w:r>
      <w:r w:rsidRPr="0071613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eastAsia="ru-RU"/>
        </w:rPr>
        <w:t>5</w:t>
      </w:r>
      <w:r w:rsidRPr="0071613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(5;6) </w:t>
      </w: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является точкой минимума целевой</w:t>
      </w:r>
      <w:r w:rsidRPr="007161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функции.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рис. 10 показана траектория поиска.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 w:rsidRPr="00716132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05350" cy="54197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541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2.3.2. Градиентные методы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Градиентные методы связаны с поиском по направлению гра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диента или антиградиента оптимизируемой функции. Градиент </w:t>
      </w:r>
      <w:proofErr w:type="gramStart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функции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540" w:dyaOrig="315">
          <v:shape id="_x0000_i1108" type="#_x0000_t75" style="width:27pt;height:15.75pt" o:ole="">
            <v:imagedata r:id="rId155" o:title=""/>
          </v:shape>
          <o:OLEObject Type="Embed" ProgID="Equation.3" ShapeID="_x0000_i1108" DrawAspect="Content" ObjectID="_1509702183" r:id="rId156"/>
        </w:objec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обозначается</w:t>
      </w:r>
      <w:proofErr w:type="gramEnd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660" w:dyaOrig="315">
          <v:shape id="_x0000_i1109" type="#_x0000_t75" style="width:33pt;height:15.75pt" o:ole="">
            <v:imagedata r:id="rId157" o:title=""/>
          </v:shape>
          <o:OLEObject Type="Embed" ProgID="Equation.3" ShapeID="_x0000_i1109" DrawAspect="Content" ObjectID="_1509702184" r:id="rId158"/>
        </w:objec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определяется как вектор-столбец из первых частных производных этой функции: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2931"/>
        <w:gridCol w:w="643"/>
      </w:tblGrid>
      <w:tr w:rsidR="00716132" w:rsidRPr="00716132" w:rsidTr="00716132">
        <w:trPr>
          <w:jc w:val="center"/>
        </w:trPr>
        <w:tc>
          <w:tcPr>
            <w:tcW w:w="2931" w:type="dxa"/>
            <w:hideMark/>
          </w:tcPr>
          <w:p w:rsidR="00716132" w:rsidRPr="00716132" w:rsidRDefault="00716132" w:rsidP="00716132">
            <w:pPr>
              <w:adjustRightInd w:val="0"/>
              <w:spacing w:after="0"/>
              <w:jc w:val="both"/>
              <w:rPr>
                <w:rFonts w:eastAsia="Calibri"/>
                <w:sz w:val="24"/>
                <w:szCs w:val="24"/>
              </w:rPr>
            </w:pPr>
            <w:r w:rsidRPr="00716132">
              <w:rPr>
                <w:rFonts w:asciiTheme="minorHAnsi" w:eastAsiaTheme="minorHAnsi" w:hAnsiTheme="minorHAnsi" w:cstheme="minorBidi"/>
                <w:color w:val="000000"/>
                <w:sz w:val="24"/>
                <w:szCs w:val="24"/>
                <w:vertAlign w:val="subscript"/>
                <w:lang w:eastAsia="en-US"/>
              </w:rPr>
              <w:object w:dxaOrig="2715" w:dyaOrig="765">
                <v:shape id="_x0000_i1110" type="#_x0000_t75" style="width:135.75pt;height:38.25pt" o:ole="">
                  <v:imagedata r:id="rId159" o:title=""/>
                </v:shape>
                <o:OLEObject Type="Embed" ProgID="Equation.3" ShapeID="_x0000_i1110" DrawAspect="Content" ObjectID="_1509702185" r:id="rId160"/>
              </w:object>
            </w:r>
          </w:p>
        </w:tc>
        <w:tc>
          <w:tcPr>
            <w:tcW w:w="643" w:type="dxa"/>
            <w:vAlign w:val="center"/>
            <w:hideMark/>
          </w:tcPr>
          <w:p w:rsidR="00716132" w:rsidRPr="00716132" w:rsidRDefault="00716132" w:rsidP="00716132">
            <w:pPr>
              <w:shd w:val="clear" w:color="auto" w:fill="FFFFFF"/>
              <w:adjustRightInd w:val="0"/>
              <w:spacing w:after="0"/>
              <w:rPr>
                <w:rFonts w:eastAsia="Calibri"/>
                <w:sz w:val="24"/>
                <w:szCs w:val="24"/>
              </w:rPr>
            </w:pPr>
            <w:r w:rsidRPr="00716132">
              <w:rPr>
                <w:color w:val="000000"/>
                <w:sz w:val="24"/>
                <w:szCs w:val="24"/>
              </w:rPr>
              <w:t>(16)</w:t>
            </w:r>
          </w:p>
        </w:tc>
      </w:tr>
    </w:tbl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каждой точке градиент ортогонален линии уровня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,…, </w:t>
      </w:r>
      <w:proofErr w:type="spellStart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n</w:t>
      </w:r>
      <w:proofErr w:type="spellEnd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)=</w:t>
      </w:r>
      <w:proofErr w:type="spellStart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const</w:t>
      </w:r>
      <w:proofErr w:type="spellEnd"/>
      <w:r w:rsidRPr="00716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, 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проходящей через эту точку,  и направлен в сторону наискорейшего возрастания функции.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Вектор-</w:t>
      </w:r>
      <w:proofErr w:type="gramStart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антиградиент 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840" w:dyaOrig="315">
          <v:shape id="_x0000_i1111" type="#_x0000_t75" style="width:42pt;height:15.75pt" o:ole="">
            <v:imagedata r:id="rId161" o:title=""/>
          </v:shape>
          <o:OLEObject Type="Embed" ProgID="Equation.3" ShapeID="_x0000_i1111" DrawAspect="Content" ObjectID="_1509702186" r:id="rId162"/>
        </w:objec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также</w:t>
      </w:r>
      <w:proofErr w:type="gramEnd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ортогонален линии уров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ня, проходящей через данную точку, но направлен в сторону наи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скорейшего убывания функции. Таким </w:t>
      </w:r>
      <w:proofErr w:type="gramStart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образом,  вектор</w:t>
      </w:r>
      <w:proofErr w:type="gramEnd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указываю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щий направление поиска при минимизации функции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540" w:dyaOrig="315">
          <v:shape id="_x0000_i1112" type="#_x0000_t75" style="width:27pt;height:15.75pt" o:ole="">
            <v:imagedata r:id="rId155" o:title=""/>
          </v:shape>
          <o:OLEObject Type="Embed" ProgID="Equation.3" ShapeID="_x0000_i1112" DrawAspect="Content" ObjectID="_1509702187" r:id="rId163"/>
        </w:objec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есть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1155" w:dyaOrig="360">
          <v:shape id="_x0000_i1113" type="#_x0000_t75" style="width:57.75pt;height:18pt" o:ole="">
            <v:imagedata r:id="rId164" o:title=""/>
          </v:shape>
          <o:OLEObject Type="Embed" ProgID="Equation.3" ShapeID="_x0000_i1113" DrawAspect="Content" ObjectID="_1509702188" r:id="rId165"/>
        </w:objec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Процедура вычисления производных целевой функции весьма трудоёмка. На практике их часто приходится вычислять, приближенно,   пользуясь разностными соотношениями.  Например, для функции двух переменных  разностные формулы  имеют  вид: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3501"/>
        <w:gridCol w:w="743"/>
      </w:tblGrid>
      <w:tr w:rsidR="00716132" w:rsidRPr="00716132" w:rsidTr="00716132">
        <w:trPr>
          <w:jc w:val="center"/>
        </w:trPr>
        <w:tc>
          <w:tcPr>
            <w:tcW w:w="3501" w:type="dxa"/>
            <w:hideMark/>
          </w:tcPr>
          <w:p w:rsidR="00716132" w:rsidRPr="00716132" w:rsidRDefault="00716132" w:rsidP="00716132">
            <w:pPr>
              <w:adjustRightInd w:val="0"/>
              <w:spacing w:after="0"/>
              <w:jc w:val="both"/>
              <w:rPr>
                <w:rFonts w:eastAsia="Calibri"/>
                <w:sz w:val="24"/>
                <w:szCs w:val="24"/>
              </w:rPr>
            </w:pPr>
            <w:r w:rsidRPr="00716132">
              <w:rPr>
                <w:rFonts w:asciiTheme="minorHAnsi" w:eastAsiaTheme="minorHAnsi" w:hAnsiTheme="minorHAnsi" w:cstheme="minorBidi"/>
                <w:b/>
                <w:bCs/>
                <w:i/>
                <w:iCs/>
                <w:color w:val="000000"/>
                <w:sz w:val="24"/>
                <w:szCs w:val="24"/>
                <w:vertAlign w:val="subscript"/>
                <w:lang w:eastAsia="en-US"/>
              </w:rPr>
              <w:object w:dxaOrig="3225" w:dyaOrig="705">
                <v:shape id="_x0000_i1114" type="#_x0000_t75" style="width:161.25pt;height:35.25pt" o:ole="">
                  <v:imagedata r:id="rId166" o:title=""/>
                </v:shape>
                <o:OLEObject Type="Embed" ProgID="Equation.3" ShapeID="_x0000_i1114" DrawAspect="Content" ObjectID="_1509702189" r:id="rId167"/>
              </w:object>
            </w:r>
          </w:p>
        </w:tc>
        <w:tc>
          <w:tcPr>
            <w:tcW w:w="743" w:type="dxa"/>
            <w:vAlign w:val="center"/>
            <w:hideMark/>
          </w:tcPr>
          <w:p w:rsidR="00716132" w:rsidRPr="00716132" w:rsidRDefault="00716132" w:rsidP="00716132">
            <w:pPr>
              <w:adjustRightInd w:val="0"/>
              <w:spacing w:after="0"/>
              <w:rPr>
                <w:rFonts w:eastAsia="Calibri"/>
                <w:sz w:val="24"/>
                <w:szCs w:val="24"/>
              </w:rPr>
            </w:pPr>
            <w:r w:rsidRPr="00716132">
              <w:rPr>
                <w:bCs/>
                <w:iCs/>
                <w:color w:val="000000"/>
                <w:sz w:val="24"/>
                <w:szCs w:val="24"/>
              </w:rPr>
              <w:t>(17а)</w:t>
            </w:r>
          </w:p>
        </w:tc>
      </w:tr>
      <w:tr w:rsidR="00716132" w:rsidRPr="00716132" w:rsidTr="00716132">
        <w:trPr>
          <w:jc w:val="center"/>
        </w:trPr>
        <w:tc>
          <w:tcPr>
            <w:tcW w:w="3501" w:type="dxa"/>
            <w:hideMark/>
          </w:tcPr>
          <w:p w:rsidR="00716132" w:rsidRPr="00716132" w:rsidRDefault="00716132" w:rsidP="00716132">
            <w:pPr>
              <w:adjustRightInd w:val="0"/>
              <w:spacing w:after="0"/>
              <w:jc w:val="both"/>
              <w:rPr>
                <w:rFonts w:eastAsia="Calibri"/>
                <w:sz w:val="24"/>
                <w:szCs w:val="24"/>
              </w:rPr>
            </w:pPr>
            <w:r w:rsidRPr="00716132">
              <w:rPr>
                <w:rFonts w:ascii="Calibri" w:eastAsia="Calibri" w:hAnsi="Calibri" w:cstheme="minorBidi"/>
                <w:sz w:val="24"/>
                <w:szCs w:val="24"/>
                <w:vertAlign w:val="subscript"/>
                <w:lang w:eastAsia="en-US"/>
              </w:rPr>
              <w:object w:dxaOrig="3285" w:dyaOrig="705">
                <v:shape id="_x0000_i1115" type="#_x0000_t75" style="width:164.25pt;height:35.25pt" o:ole="">
                  <v:imagedata r:id="rId168" o:title=""/>
                </v:shape>
                <o:OLEObject Type="Embed" ProgID="Equation.3" ShapeID="_x0000_i1115" DrawAspect="Content" ObjectID="_1509702190" r:id="rId169"/>
              </w:object>
            </w:r>
          </w:p>
        </w:tc>
        <w:tc>
          <w:tcPr>
            <w:tcW w:w="743" w:type="dxa"/>
            <w:vAlign w:val="center"/>
            <w:hideMark/>
          </w:tcPr>
          <w:p w:rsidR="00716132" w:rsidRPr="00716132" w:rsidRDefault="00716132" w:rsidP="00716132">
            <w:pPr>
              <w:adjustRightInd w:val="0"/>
              <w:spacing w:after="0"/>
              <w:rPr>
                <w:rFonts w:eastAsia="Calibri"/>
                <w:sz w:val="24"/>
                <w:szCs w:val="24"/>
              </w:rPr>
            </w:pPr>
            <w:r w:rsidRPr="00716132">
              <w:rPr>
                <w:rFonts w:eastAsia="Calibri"/>
                <w:sz w:val="24"/>
                <w:szCs w:val="24"/>
              </w:rPr>
              <w:t>(17б)</w:t>
            </w:r>
          </w:p>
        </w:tc>
      </w:tr>
    </w:tbl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где 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Δ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Δx</w:t>
      </w:r>
      <w:proofErr w:type="spellEnd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716132"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ru-RU"/>
        </w:rPr>
        <w:t xml:space="preserve">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некоторые малые приращения аргументов.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Величины </w:t>
      </w:r>
      <w:proofErr w:type="spellStart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Δxi</w:t>
      </w:r>
      <w:proofErr w:type="spellEnd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выбираются так,  чтобы  ошибка аппроксимации производной не превышала разумного уровня.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общем случае при отыскании </w:t>
      </w:r>
      <w:proofErr w:type="gramStart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минимума  целевой</w:t>
      </w:r>
      <w:proofErr w:type="gramEnd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пункции схема перехода  из точки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1680" w:dyaOrig="375">
          <v:shape id="_x0000_i1116" type="#_x0000_t75" style="width:84pt;height:18.75pt" o:ole="">
            <v:imagedata r:id="rId170" o:title=""/>
          </v:shape>
          <o:OLEObject Type="Embed" ProgID="Equation.3" ShapeID="_x0000_i1116" DrawAspect="Content" ObjectID="_1509702191" r:id="rId171"/>
        </w:objec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точку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2220" w:dyaOrig="375">
          <v:shape id="_x0000_i1117" type="#_x0000_t75" style="width:111pt;height:18.75pt" o:ole="">
            <v:imagedata r:id="rId172" o:title=""/>
          </v:shape>
          <o:OLEObject Type="Embed" ProgID="Equation.3" ShapeID="_x0000_i1117" DrawAspect="Content" ObjectID="_1509702192" r:id="rId173"/>
        </w:objec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161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определяется не просто антиградиентом, а про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изведением антиградиента на </w:t>
      </w:r>
      <w:proofErr w:type="spellStart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смметричную</w:t>
      </w:r>
      <w:proofErr w:type="spellEnd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положительно определенную матрицу </w:t>
      </w:r>
      <w:proofErr w:type="spellStart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H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k</w:t>
      </w:r>
      <w:proofErr w:type="spellEnd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Алгоритм метода  при этом имеет  вид: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4777"/>
        <w:gridCol w:w="616"/>
      </w:tblGrid>
      <w:tr w:rsidR="00716132" w:rsidRPr="00716132" w:rsidTr="00716132">
        <w:trPr>
          <w:jc w:val="center"/>
        </w:trPr>
        <w:tc>
          <w:tcPr>
            <w:tcW w:w="4777" w:type="dxa"/>
            <w:hideMark/>
          </w:tcPr>
          <w:p w:rsidR="00716132" w:rsidRPr="00716132" w:rsidRDefault="00716132" w:rsidP="00716132">
            <w:pPr>
              <w:adjustRightInd w:val="0"/>
              <w:spacing w:after="0"/>
              <w:rPr>
                <w:rFonts w:eastAsia="Calibri"/>
                <w:sz w:val="24"/>
                <w:szCs w:val="24"/>
              </w:rPr>
            </w:pPr>
            <w:r w:rsidRPr="00716132">
              <w:rPr>
                <w:rFonts w:asciiTheme="minorHAnsi" w:eastAsiaTheme="minorHAnsi" w:hAnsiTheme="minorHAnsi" w:cstheme="minorBidi"/>
                <w:color w:val="000000"/>
                <w:sz w:val="24"/>
                <w:szCs w:val="24"/>
                <w:vertAlign w:val="subscript"/>
                <w:lang w:eastAsia="en-US"/>
              </w:rPr>
              <w:object w:dxaOrig="4245" w:dyaOrig="375">
                <v:shape id="_x0000_i1118" type="#_x0000_t75" style="width:212.25pt;height:18.75pt" o:ole="">
                  <v:imagedata r:id="rId174" o:title=""/>
                </v:shape>
                <o:OLEObject Type="Embed" ProgID="Equation.3" ShapeID="_x0000_i1118" DrawAspect="Content" ObjectID="_1509702193" r:id="rId175"/>
              </w:object>
            </w:r>
          </w:p>
        </w:tc>
        <w:tc>
          <w:tcPr>
            <w:tcW w:w="606" w:type="dxa"/>
            <w:vAlign w:val="center"/>
            <w:hideMark/>
          </w:tcPr>
          <w:p w:rsidR="00716132" w:rsidRPr="00716132" w:rsidRDefault="00716132" w:rsidP="00716132">
            <w:pPr>
              <w:adjustRightInd w:val="0"/>
              <w:spacing w:after="0"/>
              <w:rPr>
                <w:rFonts w:eastAsia="Calibri"/>
                <w:sz w:val="24"/>
                <w:szCs w:val="24"/>
              </w:rPr>
            </w:pPr>
            <w:r w:rsidRPr="00716132">
              <w:rPr>
                <w:rFonts w:eastAsia="Calibri"/>
                <w:sz w:val="24"/>
                <w:szCs w:val="24"/>
              </w:rPr>
              <w:t>(18)</w:t>
            </w:r>
          </w:p>
        </w:tc>
      </w:tr>
    </w:tbl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Числа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λ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k</w:t>
      </w:r>
      <w:r w:rsidRPr="00106A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выбираются согласно 2.2. В частности, можно для опре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деления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λ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k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+</w:t>
      </w:r>
      <w:proofErr w:type="gramStart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1)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 шаге использовать косинус угла α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k</w:t>
      </w:r>
      <w:r w:rsidRPr="00106A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 последовательными векторами переходов в процессе спуска от точ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ки </w:t>
      </w:r>
      <w:proofErr w:type="spellStart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k</w:t>
      </w:r>
      <w:proofErr w:type="spellEnd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+1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k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4792"/>
        <w:gridCol w:w="643"/>
      </w:tblGrid>
      <w:tr w:rsidR="00716132" w:rsidRPr="00716132" w:rsidTr="00716132">
        <w:trPr>
          <w:jc w:val="center"/>
        </w:trPr>
        <w:tc>
          <w:tcPr>
            <w:tcW w:w="4792" w:type="dxa"/>
            <w:hideMark/>
          </w:tcPr>
          <w:p w:rsidR="00716132" w:rsidRPr="00716132" w:rsidRDefault="00716132" w:rsidP="00716132">
            <w:pPr>
              <w:adjustRightInd w:val="0"/>
              <w:spacing w:after="0"/>
              <w:rPr>
                <w:rFonts w:eastAsia="Calibri"/>
                <w:sz w:val="24"/>
                <w:szCs w:val="24"/>
              </w:rPr>
            </w:pPr>
            <w:r w:rsidRPr="00716132">
              <w:rPr>
                <w:rFonts w:asciiTheme="minorHAnsi" w:eastAsia="Calibri" w:hAnsiTheme="minorHAnsi" w:cstheme="minorBidi"/>
                <w:sz w:val="24"/>
                <w:szCs w:val="24"/>
                <w:vertAlign w:val="subscript"/>
                <w:lang w:eastAsia="en-US"/>
              </w:rPr>
              <w:object w:dxaOrig="4575" w:dyaOrig="1860">
                <v:shape id="_x0000_i1119" type="#_x0000_t75" style="width:228.75pt;height:93pt" o:ole="">
                  <v:imagedata r:id="rId176" o:title=""/>
                </v:shape>
                <o:OLEObject Type="Embed" ProgID="Equation.3" ShapeID="_x0000_i1119" DrawAspect="Content" ObjectID="_1509702194" r:id="rId177"/>
              </w:object>
            </w:r>
          </w:p>
        </w:tc>
        <w:tc>
          <w:tcPr>
            <w:tcW w:w="643" w:type="dxa"/>
            <w:vAlign w:val="center"/>
            <w:hideMark/>
          </w:tcPr>
          <w:p w:rsidR="00716132" w:rsidRPr="00716132" w:rsidRDefault="00716132" w:rsidP="00716132">
            <w:pPr>
              <w:adjustRightInd w:val="0"/>
              <w:spacing w:after="0"/>
              <w:rPr>
                <w:rFonts w:eastAsia="Calibri"/>
                <w:sz w:val="24"/>
                <w:szCs w:val="24"/>
              </w:rPr>
            </w:pPr>
            <w:r w:rsidRPr="00716132">
              <w:rPr>
                <w:rFonts w:eastAsia="Calibri"/>
                <w:sz w:val="24"/>
                <w:szCs w:val="24"/>
              </w:rPr>
              <w:t>(19)</w:t>
            </w:r>
          </w:p>
        </w:tc>
      </w:tr>
    </w:tbl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Тогда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4797"/>
        <w:gridCol w:w="643"/>
      </w:tblGrid>
      <w:tr w:rsidR="00716132" w:rsidRPr="00716132" w:rsidTr="00716132">
        <w:trPr>
          <w:jc w:val="center"/>
        </w:trPr>
        <w:tc>
          <w:tcPr>
            <w:tcW w:w="4797" w:type="dxa"/>
            <w:hideMark/>
          </w:tcPr>
          <w:p w:rsidR="00716132" w:rsidRPr="00716132" w:rsidRDefault="00716132" w:rsidP="00716132">
            <w:pPr>
              <w:adjustRightInd w:val="0"/>
              <w:spacing w:after="0"/>
              <w:rPr>
                <w:rFonts w:eastAsia="Calibri"/>
                <w:sz w:val="24"/>
                <w:szCs w:val="24"/>
              </w:rPr>
            </w:pPr>
            <w:r w:rsidRPr="00716132">
              <w:rPr>
                <w:rFonts w:asciiTheme="minorHAnsi" w:eastAsia="Calibri" w:hAnsiTheme="minorHAnsi" w:cstheme="minorBidi"/>
                <w:color w:val="000000"/>
                <w:sz w:val="24"/>
                <w:szCs w:val="24"/>
                <w:vertAlign w:val="subscript"/>
                <w:lang w:eastAsia="en-US"/>
              </w:rPr>
              <w:object w:dxaOrig="3240" w:dyaOrig="1680">
                <v:shape id="_x0000_i1120" type="#_x0000_t75" style="width:162pt;height:84pt" o:ole="">
                  <v:imagedata r:id="rId178" o:title=""/>
                </v:shape>
                <o:OLEObject Type="Embed" ProgID="Equation.3" ShapeID="_x0000_i1120" DrawAspect="Content" ObjectID="_1509702195" r:id="rId179"/>
              </w:object>
            </w:r>
          </w:p>
        </w:tc>
        <w:tc>
          <w:tcPr>
            <w:tcW w:w="643" w:type="dxa"/>
            <w:vAlign w:val="center"/>
            <w:hideMark/>
          </w:tcPr>
          <w:p w:rsidR="00716132" w:rsidRPr="00716132" w:rsidRDefault="00716132" w:rsidP="00716132">
            <w:pPr>
              <w:adjustRightInd w:val="0"/>
              <w:spacing w:after="0"/>
              <w:rPr>
                <w:rFonts w:eastAsia="Calibri"/>
                <w:sz w:val="24"/>
                <w:szCs w:val="24"/>
              </w:rPr>
            </w:pPr>
            <w:r w:rsidRPr="00716132">
              <w:rPr>
                <w:rFonts w:eastAsia="Calibri"/>
                <w:color w:val="000000"/>
                <w:sz w:val="24"/>
                <w:szCs w:val="24"/>
              </w:rPr>
              <w:t>(20)</w:t>
            </w:r>
          </w:p>
        </w:tc>
      </w:tr>
    </w:tbl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качестве α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min</w:t>
      </w:r>
      <w:r w:rsidRPr="00106A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716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α</w:t>
      </w:r>
      <w:r w:rsidRPr="00716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val="en-US" w:eastAsia="ru-RU"/>
        </w:rPr>
        <w:t>max</w:t>
      </w:r>
      <w:r w:rsidRPr="00106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можно принять, например, углы в 30° и 90°, соответственно.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Модификации  градиентных методов.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зависимости от выбора матриц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k</w:t>
      </w:r>
      <w:r w:rsidRPr="00106A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градиентные методы делят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на метод наискорейшего спуска, метод изменения масштабов, ме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тод сопряженных направлений, метод Ньютона, метод </w:t>
      </w:r>
      <w:proofErr w:type="spellStart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Давидона</w:t>
      </w:r>
      <w:proofErr w:type="spellEnd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Флетчера</w:t>
      </w:r>
      <w:proofErr w:type="spellEnd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-Пауэлла и другие. Рассмотрим две модификации - наискорейший спуск и метод сопряженных направлений.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1613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2</w:t>
      </w:r>
      <w:r w:rsidRPr="007161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.3.2.1. Метод наискорейшего спуска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k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= Е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т.е. когда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единичной матрицей, ал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горитм (18) записывается как: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2421"/>
        <w:gridCol w:w="1360"/>
        <w:gridCol w:w="627"/>
      </w:tblGrid>
      <w:tr w:rsidR="00716132" w:rsidRPr="00716132" w:rsidTr="00716132">
        <w:trPr>
          <w:jc w:val="center"/>
        </w:trPr>
        <w:tc>
          <w:tcPr>
            <w:tcW w:w="2421" w:type="dxa"/>
            <w:hideMark/>
          </w:tcPr>
          <w:p w:rsidR="00716132" w:rsidRPr="00716132" w:rsidRDefault="00716132" w:rsidP="00716132">
            <w:pPr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716132">
              <w:rPr>
                <w:rFonts w:asciiTheme="minorHAnsi" w:eastAsiaTheme="minorHAnsi" w:hAnsiTheme="minorHAnsi" w:cstheme="minorBidi"/>
                <w:color w:val="000000"/>
                <w:sz w:val="24"/>
                <w:szCs w:val="24"/>
                <w:vertAlign w:val="subscript"/>
                <w:lang w:eastAsia="en-US"/>
              </w:rPr>
              <w:object w:dxaOrig="2205" w:dyaOrig="780">
                <v:shape id="_x0000_i1121" type="#_x0000_t75" style="width:110.25pt;height:39pt" o:ole="">
                  <v:imagedata r:id="rId180" o:title=""/>
                </v:shape>
                <o:OLEObject Type="Embed" ProgID="Equation.3" ShapeID="_x0000_i1121" DrawAspect="Content" ObjectID="_1509702196" r:id="rId181"/>
              </w:object>
            </w:r>
          </w:p>
        </w:tc>
        <w:tc>
          <w:tcPr>
            <w:tcW w:w="1360" w:type="dxa"/>
            <w:vAlign w:val="center"/>
            <w:hideMark/>
          </w:tcPr>
          <w:p w:rsidR="00716132" w:rsidRPr="00716132" w:rsidRDefault="00716132" w:rsidP="00716132">
            <w:pPr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71613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16132">
              <w:rPr>
                <w:i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716132">
              <w:rPr>
                <w:i/>
                <w:color w:val="000000"/>
                <w:sz w:val="24"/>
                <w:szCs w:val="24"/>
              </w:rPr>
              <w:t>=1,2,…,</w:t>
            </w:r>
            <w:r w:rsidRPr="00716132">
              <w:rPr>
                <w:i/>
                <w:color w:val="000000"/>
                <w:sz w:val="24"/>
                <w:szCs w:val="24"/>
                <w:lang w:val="en-US"/>
              </w:rPr>
              <w:t>n</w:t>
            </w:r>
          </w:p>
        </w:tc>
        <w:tc>
          <w:tcPr>
            <w:tcW w:w="627" w:type="dxa"/>
            <w:vAlign w:val="center"/>
            <w:hideMark/>
          </w:tcPr>
          <w:p w:rsidR="00716132" w:rsidRPr="00716132" w:rsidRDefault="00716132" w:rsidP="00716132">
            <w:pPr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716132">
              <w:rPr>
                <w:color w:val="000000"/>
                <w:sz w:val="24"/>
                <w:szCs w:val="24"/>
              </w:rPr>
              <w:t>(21)</w:t>
            </w:r>
          </w:p>
        </w:tc>
      </w:tr>
    </w:tbl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                            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jc w:val="center"/>
        <w:rPr>
          <w:rFonts w:ascii="Courier New" w:eastAsia="Calibri" w:hAnsi="Courier New" w:cs="Courier New"/>
          <w:color w:val="000000"/>
          <w:sz w:val="24"/>
          <w:szCs w:val="24"/>
          <w:lang w:eastAsia="ru-RU"/>
        </w:rPr>
      </w:pPr>
      <w:r w:rsidRPr="00716132">
        <w:rPr>
          <w:rFonts w:ascii="Courier New" w:eastAsia="Calibri" w:hAnsi="Courier New" w:cs="Courier New"/>
          <w:color w:val="000000"/>
          <w:sz w:val="24"/>
          <w:szCs w:val="24"/>
          <w:vertAlign w:val="subscript"/>
          <w:lang w:val="en-US" w:eastAsia="ru-RU"/>
        </w:rPr>
        <w:object w:dxaOrig="2220" w:dyaOrig="360">
          <v:shape id="_x0000_i1122" type="#_x0000_t75" style="width:111pt;height:18pt" o:ole="">
            <v:imagedata r:id="rId182" o:title=""/>
          </v:shape>
          <o:OLEObject Type="Embed" ProgID="Equation.3" ShapeID="_x0000_i1122" DrawAspect="Content" ObjectID="_1509702197" r:id="rId183"/>
        </w:objec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Здесь индекс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"</w:t>
      </w:r>
      <w:proofErr w:type="spellStart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i</w:t>
      </w:r>
      <w:proofErr w:type="spellEnd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"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характеризует номер составлявшей </w:t>
      </w:r>
      <w:proofErr w:type="gramStart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вектора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225" w:dyaOrig="255">
          <v:shape id="_x0000_i1123" type="#_x0000_t75" style="width:11.25pt;height:12.75pt" o:ole="">
            <v:imagedata r:id="rId184" o:title=""/>
          </v:shape>
          <o:OLEObject Type="Embed" ProgID="Equation.3" ShapeID="_x0000_i1123" DrawAspect="Content" ObjectID="_1509702198" r:id="rId185"/>
        </w:objec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индекс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"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k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"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определяет номер итерации поиска, λ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k</w:t>
      </w:r>
      <w:r w:rsidRPr="00106A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определяется из условия минимума функции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1965" w:dyaOrig="360">
          <v:shape id="_x0000_i1124" type="#_x0000_t75" style="width:98.25pt;height:18pt" o:ole="">
            <v:imagedata r:id="rId186" o:title=""/>
          </v:shape>
          <o:OLEObject Type="Embed" ProgID="Equation.3" ShapeID="_x0000_i1124" DrawAspect="Content" ObjectID="_1509702199" r:id="rId187"/>
        </w:object>
      </w:r>
      <w:r w:rsidRPr="00716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(см.2.2.) или по формуле (20).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Алгоритм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такого метода, называемого методом наискорейше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спуска, можно представить следующими этапами.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Задают исходную </w:t>
      </w:r>
      <w:proofErr w:type="gramStart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точку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1635" w:dyaOrig="375">
          <v:shape id="_x0000_i1125" type="#_x0000_t75" style="width:81.75pt;height:18.75pt" o:ole="">
            <v:imagedata r:id="rId188" o:title=""/>
          </v:shape>
          <o:OLEObject Type="Embed" ProgID="Equation.3" ShapeID="_x0000_i1125" DrawAspect="Content" ObjectID="_1509702200" r:id="rId189"/>
        </w:objec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Оценивают величину начального шага 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λ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0</w:t>
      </w:r>
      <w:r w:rsidRPr="00716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ind w:left="284" w:hanging="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Определяют направление поиска путём вычисления частных</w:t>
      </w:r>
      <w:r w:rsidRPr="007161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производных в   точке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0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ind w:firstLine="16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ru-RU"/>
        </w:rPr>
        <w:object w:dxaOrig="3855" w:dyaOrig="855">
          <v:shape id="_x0000_i1126" type="#_x0000_t75" style="width:192.75pt;height:42.75pt" o:ole="">
            <v:imagedata r:id="rId190" o:title=""/>
          </v:shape>
          <o:OLEObject Type="Embed" ProgID="Equation.3" ShapeID="_x0000_i1126" DrawAspect="Content" ObjectID="_1509702201" r:id="rId191"/>
        </w:objec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Делают переход от точки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0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точке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формуле (21):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vertAlign w:val="subscript"/>
          <w:lang w:val="en-US" w:eastAsia="ru-RU"/>
        </w:rPr>
        <w:object w:dxaOrig="4035" w:dyaOrig="855">
          <v:shape id="_x0000_i1127" type="#_x0000_t75" style="width:201.75pt;height:42.75pt" o:ole="">
            <v:imagedata r:id="rId192" o:title=""/>
          </v:shape>
          <o:OLEObject Type="Embed" ProgID="Equation.3" ShapeID="_x0000_i1127" DrawAspect="Content" ObjectID="_1509702202" r:id="rId193"/>
        </w:objec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Вновь определяют направление спуска, вычисляя частные про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изводные в   полученной точке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ru-RU"/>
        </w:rPr>
        <w:object w:dxaOrig="3795" w:dyaOrig="855">
          <v:shape id="_x0000_i1128" type="#_x0000_t75" style="width:189.75pt;height:42.75pt" o:ole="">
            <v:imagedata r:id="rId194" o:title=""/>
          </v:shape>
          <o:OLEObject Type="Embed" ProgID="Equation.3" ShapeID="_x0000_i1128" DrawAspect="Content" ObjectID="_1509702203" r:id="rId195"/>
        </w:objec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  <w:t>4</w:t>
      </w:r>
      <w:r w:rsidRPr="00716132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 xml:space="preserve">.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Делают переход к точке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vertAlign w:val="subscript"/>
          <w:lang w:val="en-US" w:eastAsia="ru-RU"/>
        </w:rPr>
        <w:object w:dxaOrig="3915" w:dyaOrig="855">
          <v:shape id="_x0000_i1129" type="#_x0000_t75" style="width:195.75pt;height:42.75pt" o:ole="">
            <v:imagedata r:id="rId196" o:title=""/>
          </v:shape>
          <o:OLEObject Type="Embed" ProgID="Equation.3" ShapeID="_x0000_i1129" DrawAspect="Content" ObjectID="_1509702204" r:id="rId197"/>
        </w:objec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ind w:left="284" w:hanging="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И так далее.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этом параметр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λ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можно рассматривать как константу, а можно оценить или способом удвоения, или методом одномер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ной минимизации </w:t>
      </w:r>
      <w:proofErr w:type="gramStart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функции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1635" w:dyaOrig="315">
          <v:shape id="_x0000_i1130" type="#_x0000_t75" style="width:81.75pt;height:15.75pt" o:ole="">
            <v:imagedata r:id="rId198" o:title=""/>
          </v:shape>
          <o:OLEObject Type="Embed" ProgID="Equation.3" ShapeID="_x0000_i1130" DrawAspect="Content" ObjectID="_1509702205" r:id="rId199"/>
        </w:objec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Поиск заканчивают, если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2692"/>
        <w:gridCol w:w="643"/>
      </w:tblGrid>
      <w:tr w:rsidR="00716132" w:rsidRPr="00716132" w:rsidTr="00716132">
        <w:trPr>
          <w:jc w:val="center"/>
        </w:trPr>
        <w:tc>
          <w:tcPr>
            <w:tcW w:w="2692" w:type="dxa"/>
            <w:hideMark/>
          </w:tcPr>
          <w:p w:rsidR="00716132" w:rsidRPr="00716132" w:rsidRDefault="00716132" w:rsidP="00716132">
            <w:pPr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716132">
              <w:rPr>
                <w:rFonts w:asciiTheme="minorHAnsi" w:eastAsiaTheme="minorHAnsi" w:hAnsiTheme="minorHAnsi" w:cstheme="minorBidi"/>
                <w:color w:val="000000"/>
                <w:sz w:val="24"/>
                <w:szCs w:val="24"/>
                <w:vertAlign w:val="subscript"/>
                <w:lang w:eastAsia="en-US"/>
              </w:rPr>
              <w:object w:dxaOrig="1515" w:dyaOrig="825">
                <v:shape id="_x0000_i1131" type="#_x0000_t75" style="width:75.75pt;height:41.25pt" o:ole="">
                  <v:imagedata r:id="rId200" o:title=""/>
                </v:shape>
                <o:OLEObject Type="Embed" ProgID="Equation.3" ShapeID="_x0000_i1131" DrawAspect="Content" ObjectID="_1509702206" r:id="rId201"/>
              </w:object>
            </w:r>
          </w:p>
        </w:tc>
        <w:tc>
          <w:tcPr>
            <w:tcW w:w="643" w:type="dxa"/>
            <w:vAlign w:val="center"/>
            <w:hideMark/>
          </w:tcPr>
          <w:p w:rsidR="00716132" w:rsidRPr="00716132" w:rsidRDefault="00716132" w:rsidP="00716132">
            <w:pPr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716132">
              <w:rPr>
                <w:color w:val="000000"/>
                <w:sz w:val="24"/>
                <w:szCs w:val="24"/>
              </w:rPr>
              <w:t>(23)</w:t>
            </w:r>
          </w:p>
        </w:tc>
      </w:tr>
    </w:tbl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2692"/>
        <w:gridCol w:w="643"/>
      </w:tblGrid>
      <w:tr w:rsidR="00716132" w:rsidRPr="00716132" w:rsidTr="00716132">
        <w:trPr>
          <w:jc w:val="center"/>
        </w:trPr>
        <w:tc>
          <w:tcPr>
            <w:tcW w:w="2692" w:type="dxa"/>
            <w:hideMark/>
          </w:tcPr>
          <w:p w:rsidR="00716132" w:rsidRPr="00716132" w:rsidRDefault="00716132" w:rsidP="00716132">
            <w:pPr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716132">
              <w:rPr>
                <w:rFonts w:asciiTheme="minorHAnsi" w:eastAsia="Calibri" w:hAnsiTheme="minorHAnsi" w:cstheme="minorBidi"/>
                <w:sz w:val="24"/>
                <w:szCs w:val="24"/>
                <w:vertAlign w:val="subscript"/>
                <w:lang w:eastAsia="en-US"/>
              </w:rPr>
              <w:object w:dxaOrig="2085" w:dyaOrig="765">
                <v:shape id="_x0000_i1132" type="#_x0000_t75" style="width:104.25pt;height:38.25pt" o:ole="">
                  <v:imagedata r:id="rId202" o:title=""/>
                </v:shape>
                <o:OLEObject Type="Embed" ProgID="Equation.3" ShapeID="_x0000_i1132" DrawAspect="Content" ObjectID="_1509702207" r:id="rId203"/>
              </w:object>
            </w:r>
          </w:p>
        </w:tc>
        <w:tc>
          <w:tcPr>
            <w:tcW w:w="643" w:type="dxa"/>
            <w:vAlign w:val="center"/>
            <w:hideMark/>
          </w:tcPr>
          <w:p w:rsidR="00716132" w:rsidRPr="00716132" w:rsidRDefault="00716132" w:rsidP="00716132">
            <w:pPr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716132">
              <w:rPr>
                <w:color w:val="000000"/>
                <w:sz w:val="24"/>
                <w:szCs w:val="24"/>
              </w:rPr>
              <w:t>(24)</w:t>
            </w:r>
          </w:p>
        </w:tc>
      </w:tr>
    </w:tbl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где ε - малая положительная величина. 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Пример.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Требуется минимизировать </w:t>
      </w:r>
      <w:proofErr w:type="gramStart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функцию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2100" w:dyaOrig="360">
          <v:shape id="_x0000_i1133" type="#_x0000_t75" style="width:105pt;height:18pt" o:ole="">
            <v:imagedata r:id="rId204" o:title=""/>
          </v:shape>
          <o:OLEObject Type="Embed" ProgID="Equation.3" ShapeID="_x0000_i1133" DrawAspect="Content" ObjectID="_1509702208" r:id="rId205"/>
        </w:objec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начиная с точки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0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(2,3)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точностью ε= 0,1.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Определим направление поиска, вычисляя производные в заданной точке: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716132">
        <w:rPr>
          <w:rFonts w:ascii="Times New Roman" w:eastAsia="Calibri" w:hAnsi="Times New Roman" w:cs="Times New Roman"/>
          <w:i/>
          <w:sz w:val="24"/>
          <w:szCs w:val="24"/>
          <w:vertAlign w:val="subscript"/>
          <w:lang w:val="en-US" w:eastAsia="ru-RU"/>
        </w:rPr>
        <w:object w:dxaOrig="840" w:dyaOrig="780">
          <v:shape id="_x0000_i1134" type="#_x0000_t75" style="width:42pt;height:39pt" o:ole="">
            <v:imagedata r:id="rId206" o:title=""/>
          </v:shape>
          <o:OLEObject Type="Embed" ProgID="Equation.3" ShapeID="_x0000_i1134" DrawAspect="Content" ObjectID="_1509702209" r:id="rId207"/>
        </w:object>
      </w:r>
      <w:r w:rsidRPr="0071613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=2</w:t>
      </w:r>
      <w:r w:rsidRPr="00716132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x</w:t>
      </w:r>
      <w:proofErr w:type="gramStart"/>
      <w:r w:rsidRPr="00716132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1</w:t>
      </w:r>
      <w:r w:rsidRPr="007161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 </w:t>
      </w:r>
      <w:r w:rsidRPr="00716132">
        <w:rPr>
          <w:rFonts w:ascii="Times New Roman" w:eastAsia="Calibri" w:hAnsi="Times New Roman" w:cs="Times New Roman"/>
          <w:i/>
          <w:sz w:val="24"/>
          <w:szCs w:val="24"/>
          <w:vertAlign w:val="subscript"/>
          <w:lang w:val="en-US" w:eastAsia="ru-RU"/>
        </w:rPr>
        <w:object w:dxaOrig="855" w:dyaOrig="780">
          <v:shape id="_x0000_i1135" type="#_x0000_t75" style="width:42.75pt;height:39pt" o:ole="">
            <v:imagedata r:id="rId208" o:title=""/>
          </v:shape>
          <o:OLEObject Type="Embed" ProgID="Equation.3" ShapeID="_x0000_i1135" DrawAspect="Content" ObjectID="_1509702210" r:id="rId209"/>
        </w:object>
      </w:r>
      <w:r w:rsidRPr="0071613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=</w:t>
      </w:r>
      <w:proofErr w:type="gramEnd"/>
      <w:r w:rsidRPr="0071613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32</w:t>
      </w:r>
      <w:r w:rsidRPr="00716132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x</w:t>
      </w:r>
      <w:r w:rsidRPr="00716132">
        <w:rPr>
          <w:rFonts w:ascii="Times New Roman" w:eastAsia="Calibri" w:hAnsi="Times New Roman" w:cs="Times New Roman"/>
          <w:i/>
          <w:sz w:val="24"/>
          <w:szCs w:val="24"/>
          <w:vertAlign w:val="subscript"/>
          <w:lang w:eastAsia="ru-RU"/>
        </w:rPr>
        <w:t>2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716132">
        <w:rPr>
          <w:rFonts w:ascii="Times New Roman" w:eastAsia="Calibri" w:hAnsi="Times New Roman" w:cs="Times New Roman"/>
          <w:i/>
          <w:sz w:val="24"/>
          <w:szCs w:val="24"/>
          <w:vertAlign w:val="subscript"/>
          <w:lang w:val="en-US" w:eastAsia="ru-RU"/>
        </w:rPr>
        <w:object w:dxaOrig="840" w:dyaOrig="780">
          <v:shape id="_x0000_i1136" type="#_x0000_t75" style="width:42pt;height:39pt" o:ole="">
            <v:imagedata r:id="rId206" o:title=""/>
          </v:shape>
          <o:OLEObject Type="Embed" ProgID="Equation.3" ShapeID="_x0000_i1136" DrawAspect="Content" ObjectID="_1509702211" r:id="rId210"/>
        </w:object>
      </w:r>
      <w:r w:rsidRPr="0071613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=2∙</w:t>
      </w:r>
      <w:r w:rsidRPr="00716132">
        <w:rPr>
          <w:rFonts w:ascii="Times New Roman" w:eastAsia="Calibri" w:hAnsi="Times New Roman" w:cs="Times New Roman"/>
          <w:i/>
          <w:sz w:val="24"/>
          <w:szCs w:val="24"/>
          <w:vertAlign w:val="subscript"/>
          <w:lang w:val="en-US" w:eastAsia="ru-RU"/>
        </w:rPr>
        <w:object w:dxaOrig="285" w:dyaOrig="360">
          <v:shape id="_x0000_i1137" type="#_x0000_t75" style="width:14.25pt;height:18pt" o:ole="">
            <v:imagedata r:id="rId211" o:title=""/>
          </v:shape>
          <o:OLEObject Type="Embed" ProgID="Equation.3" ShapeID="_x0000_i1137" DrawAspect="Content" ObjectID="_1509702212" r:id="rId212"/>
        </w:object>
      </w:r>
      <w:r w:rsidRPr="0071613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=2∙2=4</w:t>
      </w:r>
      <w:r w:rsidRPr="007161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 </w:t>
      </w:r>
      <w:r w:rsidRPr="00716132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ru-RU"/>
        </w:rPr>
        <w:object w:dxaOrig="855" w:dyaOrig="780">
          <v:shape id="_x0000_i1138" type="#_x0000_t75" style="width:42.75pt;height:39pt" o:ole="">
            <v:imagedata r:id="rId208" o:title=""/>
          </v:shape>
          <o:OLEObject Type="Embed" ProgID="Equation.3" ShapeID="_x0000_i1138" DrawAspect="Content" ObjectID="_1509702213" r:id="rId213"/>
        </w:object>
      </w:r>
      <w:r w:rsidRPr="0071613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=32∙</w:t>
      </w:r>
      <w:r w:rsidRPr="00716132">
        <w:rPr>
          <w:rFonts w:ascii="Times New Roman" w:eastAsia="Calibri" w:hAnsi="Times New Roman" w:cs="Times New Roman"/>
          <w:i/>
          <w:sz w:val="24"/>
          <w:szCs w:val="24"/>
          <w:vertAlign w:val="subscript"/>
          <w:lang w:val="en-US" w:eastAsia="ru-RU"/>
        </w:rPr>
        <w:object w:dxaOrig="285" w:dyaOrig="360">
          <v:shape id="_x0000_i1139" type="#_x0000_t75" style="width:14.25pt;height:18pt" o:ole="">
            <v:imagedata r:id="rId214" o:title=""/>
          </v:shape>
          <o:OLEObject Type="Embed" ProgID="Equation.3" ShapeID="_x0000_i1139" DrawAspect="Content" ObjectID="_1509702214" r:id="rId215"/>
        </w:object>
      </w:r>
      <w:r w:rsidRPr="0071613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=32∙3=96</w:t>
      </w:r>
      <w:r w:rsidRPr="00716132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Выберем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λ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0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 условия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)&lt;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0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Пусть 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λ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0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= 0,1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тогда точка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имеет координаты 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71613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vertAlign w:val="subscript"/>
          <w:lang w:val="en-US" w:eastAsia="ru-RU"/>
        </w:rPr>
        <w:object w:dxaOrig="2145" w:dyaOrig="780">
          <v:shape id="_x0000_i1140" type="#_x0000_t75" style="width:107.25pt;height:39pt" o:ole="">
            <v:imagedata r:id="rId216" o:title=""/>
          </v:shape>
          <o:OLEObject Type="Embed" ProgID="Equation.3" ShapeID="_x0000_i1140" DrawAspect="Content" ObjectID="_1509702215" r:id="rId217"/>
        </w:object>
      </w:r>
      <w:r w:rsidRPr="00716132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ru-RU"/>
        </w:rPr>
        <w:t>=2-0,1∙4=1,6;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16132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ru-RU"/>
        </w:rPr>
        <w:tab/>
      </w:r>
      <w:r w:rsidRPr="00716132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vertAlign w:val="subscript"/>
          <w:lang w:val="en-US" w:eastAsia="ru-RU"/>
        </w:rPr>
        <w:object w:dxaOrig="2175" w:dyaOrig="780">
          <v:shape id="_x0000_i1141" type="#_x0000_t75" style="width:108.75pt;height:39pt" o:ole="">
            <v:imagedata r:id="rId218" o:title=""/>
          </v:shape>
          <o:OLEObject Type="Embed" ProgID="Equation.3" ShapeID="_x0000_i1141" DrawAspect="Content" ObjectID="_1509702216" r:id="rId219"/>
        </w:object>
      </w:r>
      <w:r w:rsidRPr="00716132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ru-RU"/>
        </w:rPr>
        <w:t>=3-0,1∙96=-6,6.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этом  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 =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(1,6; -6,6)=699,52 &gt;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0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 = 148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Следовательно,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λ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0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уменьшить.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Примем  λ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0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=0,05, тогда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ind w:firstLine="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Calibri" w:hAnsi="Times New Roman" w:cs="Times New Roman"/>
          <w:i/>
          <w:sz w:val="24"/>
          <w:szCs w:val="24"/>
          <w:vertAlign w:val="subscript"/>
          <w:lang w:val="en-US" w:eastAsia="ru-RU"/>
        </w:rPr>
        <w:object w:dxaOrig="2040" w:dyaOrig="360">
          <v:shape id="_x0000_i1142" type="#_x0000_t75" style="width:102pt;height:18pt" o:ole="">
            <v:imagedata r:id="rId220" o:title=""/>
          </v:shape>
          <o:OLEObject Type="Embed" ProgID="Equation.3" ShapeID="_x0000_i1142" DrawAspect="Content" ObjectID="_1509702217" r:id="rId221"/>
        </w:object>
      </w:r>
      <w:r w:rsidRPr="007161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 </w:t>
      </w:r>
      <w:r w:rsidRPr="00716132">
        <w:rPr>
          <w:rFonts w:ascii="Times New Roman" w:eastAsia="Calibri" w:hAnsi="Times New Roman" w:cs="Times New Roman"/>
          <w:i/>
          <w:sz w:val="24"/>
          <w:szCs w:val="24"/>
          <w:vertAlign w:val="subscript"/>
          <w:lang w:val="en-US" w:eastAsia="ru-RU"/>
        </w:rPr>
        <w:object w:dxaOrig="2325" w:dyaOrig="360">
          <v:shape id="_x0000_i1143" type="#_x0000_t75" style="width:116.25pt;height:18pt" o:ole="">
            <v:imagedata r:id="rId222" o:title=""/>
          </v:shape>
          <o:OLEObject Type="Embed" ProgID="Equation.3" ShapeID="_x0000_i1143" DrawAspect="Content" ObjectID="_1509702218" r:id="rId223"/>
        </w:object>
      </w:r>
      <w:r w:rsidRPr="00716132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этом 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) =  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I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,8; -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I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,8) = 55,08&lt;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0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Сделаем переход в точку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корректируя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λ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формулам (19), (20):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 w:rsidRPr="0071613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716132">
        <w:rPr>
          <w:rFonts w:ascii="Times New Roman" w:eastAsia="Calibri" w:hAnsi="Times New Roman" w:cs="Times New Roman"/>
          <w:i/>
          <w:sz w:val="24"/>
          <w:szCs w:val="24"/>
          <w:vertAlign w:val="subscript"/>
          <w:lang w:val="en-US" w:eastAsia="ru-RU"/>
        </w:rPr>
        <w:object w:dxaOrig="825" w:dyaOrig="765">
          <v:shape id="_x0000_i1144" type="#_x0000_t75" style="width:41.25pt;height:38.25pt" o:ole="">
            <v:imagedata r:id="rId224" o:title=""/>
          </v:shape>
          <o:OLEObject Type="Embed" ProgID="Equation.3" ShapeID="_x0000_i1144" DrawAspect="Content" ObjectID="_1509702219" r:id="rId225"/>
        </w:object>
      </w:r>
      <w:r w:rsidRPr="0071613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=2∙</w:t>
      </w:r>
      <w:r w:rsidRPr="00716132">
        <w:rPr>
          <w:rFonts w:ascii="Times New Roman" w:eastAsia="Calibri" w:hAnsi="Times New Roman" w:cs="Times New Roman"/>
          <w:i/>
          <w:sz w:val="24"/>
          <w:szCs w:val="24"/>
          <w:vertAlign w:val="subscript"/>
          <w:lang w:val="en-US" w:eastAsia="ru-RU"/>
        </w:rPr>
        <w:object w:dxaOrig="255" w:dyaOrig="360">
          <v:shape id="_x0000_i1145" type="#_x0000_t75" style="width:12.75pt;height:18pt" o:ole="">
            <v:imagedata r:id="rId226" o:title=""/>
          </v:shape>
          <o:OLEObject Type="Embed" ProgID="Equation.3" ShapeID="_x0000_i1145" DrawAspect="Content" ObjectID="_1509702220" r:id="rId227"/>
        </w:object>
      </w:r>
      <w:r w:rsidRPr="0071613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=2∙</w:t>
      </w:r>
      <w:r w:rsidRPr="00716132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1,8=3,6</w:t>
      </w:r>
      <w:r w:rsidRPr="007161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 </w:t>
      </w:r>
      <w:r w:rsidRPr="00716132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ru-RU"/>
        </w:rPr>
        <w:object w:dxaOrig="840" w:dyaOrig="765">
          <v:shape id="_x0000_i1146" type="#_x0000_t75" style="width:42pt;height:38.25pt" o:ole="">
            <v:imagedata r:id="rId228" o:title=""/>
          </v:shape>
          <o:OLEObject Type="Embed" ProgID="Equation.3" ShapeID="_x0000_i1146" DrawAspect="Content" ObjectID="_1509702221" r:id="rId229"/>
        </w:object>
      </w:r>
      <w:r w:rsidRPr="0071613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=32∙</w:t>
      </w:r>
      <w:r w:rsidRPr="00716132">
        <w:rPr>
          <w:rFonts w:ascii="Times New Roman" w:eastAsia="Calibri" w:hAnsi="Times New Roman" w:cs="Times New Roman"/>
          <w:i/>
          <w:sz w:val="24"/>
          <w:szCs w:val="24"/>
          <w:vertAlign w:val="subscript"/>
          <w:lang w:val="en-US" w:eastAsia="ru-RU"/>
        </w:rPr>
        <w:object w:dxaOrig="285" w:dyaOrig="360">
          <v:shape id="_x0000_i1147" type="#_x0000_t75" style="width:14.25pt;height:18pt" o:ole="">
            <v:imagedata r:id="rId230" o:title=""/>
          </v:shape>
          <o:OLEObject Type="Embed" ProgID="Equation.3" ShapeID="_x0000_i1147" DrawAspect="Content" ObjectID="_1509702222" r:id="rId231"/>
        </w:object>
      </w:r>
      <w:r w:rsidRPr="0071613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=32∙</w:t>
      </w:r>
      <w:r w:rsidRPr="00716132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(-1,8)</w:t>
      </w:r>
      <w:r w:rsidRPr="0071613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=</w:t>
      </w:r>
      <w:r w:rsidRPr="00716132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-57,6</w:t>
      </w:r>
      <w:r w:rsidRPr="00716132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716132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716132">
        <w:rPr>
          <w:rFonts w:ascii="Times New Roman" w:eastAsia="Calibri" w:hAnsi="Times New Roman" w:cs="Times New Roman"/>
          <w:sz w:val="24"/>
          <w:szCs w:val="24"/>
          <w:vertAlign w:val="subscript"/>
        </w:rPr>
        <w:object w:dxaOrig="9300" w:dyaOrig="1620">
          <v:shape id="_x0000_i1148" type="#_x0000_t75" style="width:465pt;height:81pt" o:ole="">
            <v:imagedata r:id="rId232" o:title=""/>
          </v:shape>
          <o:OLEObject Type="Embed" ProgID="Equation.3" ShapeID="_x0000_i1148" DrawAspect="Content" ObjectID="_1509702223" r:id="rId233"/>
        </w:objec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Поскольку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α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=</w:t>
      </w:r>
      <w:proofErr w:type="spellStart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arccos</w:t>
      </w:r>
      <w:proofErr w:type="spellEnd"/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(-0,995) =162,777°&gt; 90°,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(20) примем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aps/>
          <w:color w:val="000000"/>
          <w:sz w:val="24"/>
          <w:szCs w:val="24"/>
          <w:vertAlign w:val="subscript"/>
          <w:lang w:eastAsia="ru-RU"/>
        </w:rPr>
        <w:object w:dxaOrig="1605" w:dyaOrig="645">
          <v:shape id="_x0000_i1149" type="#_x0000_t75" style="width:80.25pt;height:32.25pt" o:ole="">
            <v:imagedata r:id="rId234" o:title=""/>
          </v:shape>
          <o:OLEObject Type="Embed" ProgID="Equation.3" ShapeID="_x0000_i1149" DrawAspect="Content" ObjectID="_1509702224" r:id="rId235"/>
        </w:objec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Тогда</w:t>
      </w:r>
    </w:p>
    <w:p w:rsidR="00716132" w:rsidRPr="00106A05" w:rsidRDefault="00716132" w:rsidP="00716132">
      <w:pPr>
        <w:shd w:val="clear" w:color="auto" w:fill="FFFFFF"/>
        <w:adjustRightInd w:val="0"/>
        <w:spacing w:after="0" w:line="276" w:lineRule="auto"/>
        <w:ind w:firstLine="708"/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val="en-US" w:eastAsia="ru-RU"/>
        </w:rPr>
      </w:pPr>
      <w:r w:rsidRPr="0071613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vertAlign w:val="subscript"/>
          <w:lang w:val="en-US" w:eastAsia="ru-RU"/>
        </w:rPr>
        <w:object w:dxaOrig="2100" w:dyaOrig="765">
          <v:shape id="_x0000_i1150" type="#_x0000_t75" style="width:105pt;height:38.25pt" o:ole="">
            <v:imagedata r:id="rId236" o:title=""/>
          </v:shape>
          <o:OLEObject Type="Embed" ProgID="Equation.3" ShapeID="_x0000_i1150" DrawAspect="Content" ObjectID="_1509702225" r:id="rId237"/>
        </w:object>
      </w:r>
      <w:r w:rsidRPr="00106A05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val="en-US" w:eastAsia="ru-RU"/>
        </w:rPr>
        <w:t>=1</w:t>
      </w:r>
      <w:proofErr w:type="gramStart"/>
      <w:r w:rsidRPr="00106A05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val="en-US" w:eastAsia="ru-RU"/>
        </w:rPr>
        <w:t>,8</w:t>
      </w:r>
      <w:proofErr w:type="gramEnd"/>
      <w:r w:rsidRPr="00106A05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val="en-US" w:eastAsia="ru-RU"/>
        </w:rPr>
        <w:t>-0,016∙3,6=1,742;</w:t>
      </w:r>
    </w:p>
    <w:p w:rsidR="00716132" w:rsidRPr="00106A05" w:rsidRDefault="00716132" w:rsidP="00716132">
      <w:pPr>
        <w:shd w:val="clear" w:color="auto" w:fill="FFFFFF"/>
        <w:adjustRightInd w:val="0"/>
        <w:spacing w:after="0" w:line="276" w:lineRule="auto"/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val="en-US" w:eastAsia="ru-RU"/>
        </w:rPr>
      </w:pPr>
      <w:r w:rsidRPr="00106A05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val="en-US" w:eastAsia="ru-RU"/>
        </w:rPr>
        <w:tab/>
      </w:r>
      <w:r w:rsidRPr="00716132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vertAlign w:val="subscript"/>
          <w:lang w:val="en-US" w:eastAsia="ru-RU"/>
        </w:rPr>
        <w:object w:dxaOrig="2145" w:dyaOrig="765">
          <v:shape id="_x0000_i1151" type="#_x0000_t75" style="width:107.25pt;height:38.25pt" o:ole="">
            <v:imagedata r:id="rId238" o:title=""/>
          </v:shape>
          <o:OLEObject Type="Embed" ProgID="Equation.3" ShapeID="_x0000_i1151" DrawAspect="Content" ObjectID="_1509702226" r:id="rId239"/>
        </w:object>
      </w:r>
      <w:r w:rsidRPr="00106A05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val="en-US" w:eastAsia="ru-RU"/>
        </w:rPr>
        <w:t>=-1</w:t>
      </w:r>
      <w:proofErr w:type="gramStart"/>
      <w:r w:rsidRPr="00106A05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val="en-US" w:eastAsia="ru-RU"/>
        </w:rPr>
        <w:t>,8</w:t>
      </w:r>
      <w:proofErr w:type="gramEnd"/>
      <w:r w:rsidRPr="00106A05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val="en-US" w:eastAsia="ru-RU"/>
        </w:rPr>
        <w:t>-0,016∙57,6=-0,878;</w:t>
      </w:r>
    </w:p>
    <w:p w:rsidR="00716132" w:rsidRPr="00106A05" w:rsidRDefault="00716132" w:rsidP="00716132">
      <w:pPr>
        <w:shd w:val="clear" w:color="auto" w:fill="FFFFFF"/>
        <w:adjustRightInd w:val="0"/>
        <w:spacing w:after="0" w:line="276" w:lineRule="auto"/>
        <w:ind w:firstLine="708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proofErr w:type="gramStart"/>
      <w:r w:rsidRPr="00716132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106A05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(</w:t>
      </w:r>
      <w:proofErr w:type="gramEnd"/>
      <w:r w:rsidRPr="00716132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106A05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2</w:t>
      </w:r>
      <w:r w:rsidRPr="00106A05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 xml:space="preserve">) </w:t>
      </w:r>
      <w:r w:rsidRPr="00106A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=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106A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(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I</w:t>
      </w:r>
      <w:r w:rsidRPr="00106A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,742;-0,878) = 15,369&lt;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106A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(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106A05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1</w:t>
      </w:r>
      <w:r w:rsidRPr="00106A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).</w:t>
      </w:r>
    </w:p>
    <w:p w:rsidR="00716132" w:rsidRPr="00106A05" w:rsidRDefault="00716132" w:rsidP="00716132">
      <w:pPr>
        <w:shd w:val="clear" w:color="auto" w:fill="FFFFFF"/>
        <w:adjustRightInd w:val="0"/>
        <w:spacing w:after="0" w:line="276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ind w:left="284" w:hanging="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Вновь определим направление поиска, вычисляя производные в точке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скорректируем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λ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 все дальнейшие итерации све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дём в таблицу 5.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шестнадцатой итерации наполняется условие окончания поиска (24)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716132">
        <w:rPr>
          <w:rFonts w:ascii="Times New Roman" w:eastAsia="Calibri" w:hAnsi="Times New Roman" w:cs="Times New Roman"/>
          <w:color w:val="000000"/>
          <w:sz w:val="24"/>
          <w:szCs w:val="24"/>
          <w:vertAlign w:val="subscript"/>
          <w:lang w:eastAsia="ru-RU"/>
        </w:rPr>
        <w:object w:dxaOrig="3735" w:dyaOrig="435">
          <v:shape id="_x0000_i1152" type="#_x0000_t75" style="width:186.75pt;height:21.75pt" o:ole="">
            <v:imagedata r:id="rId240" o:title=""/>
          </v:shape>
          <o:OLEObject Type="Embed" ProgID="Equation.3" ShapeID="_x0000_i1152" DrawAspect="Content" ObjectID="_1509702227" r:id="rId241"/>
        </w:object>
      </w:r>
      <w:r w:rsidRPr="0071613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Ответ: минимум целевой функции находится в точке 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16</w:t>
      </w:r>
      <w:r w:rsidRPr="007161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(0,048;</w:t>
      </w:r>
      <w:r w:rsidRPr="0071613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716132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0.000)</w:t>
      </w:r>
      <w:r w:rsidRPr="0071613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16132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716132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716132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716132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l</w:t>
      </w:r>
      <w:r w:rsidRPr="00716132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ru-RU"/>
        </w:rPr>
        <w:t>6</w:t>
      </w:r>
      <w:r w:rsidRPr="00716132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) = 0,002</w:t>
      </w:r>
      <w:r w:rsidRPr="0071613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Графическая, иллюстрация данного примера приведена на рис.11.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4"/>
        <w:gridCol w:w="1335"/>
        <w:gridCol w:w="1335"/>
        <w:gridCol w:w="1350"/>
        <w:gridCol w:w="1354"/>
        <w:gridCol w:w="1335"/>
        <w:gridCol w:w="1352"/>
      </w:tblGrid>
      <w:tr w:rsidR="00716132" w:rsidRPr="00716132" w:rsidTr="00716132">
        <w:trPr>
          <w:jc w:val="center"/>
        </w:trPr>
        <w:tc>
          <w:tcPr>
            <w:tcW w:w="99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16132" w:rsidRPr="00716132" w:rsidRDefault="00716132" w:rsidP="00716132">
            <w:pPr>
              <w:shd w:val="clear" w:color="auto" w:fill="FFFFFF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5</w:t>
            </w:r>
          </w:p>
        </w:tc>
      </w:tr>
      <w:tr w:rsidR="00716132" w:rsidRPr="00716132" w:rsidTr="00716132">
        <w:trPr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</w:pPr>
            <w:r w:rsidRPr="007161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k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</w:pPr>
            <w:r w:rsidRPr="007161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x</w:t>
            </w:r>
            <w:r w:rsidRPr="007161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  <w:t>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</w:pPr>
            <w:r w:rsidRPr="007161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x</w:t>
            </w:r>
            <w:r w:rsidRPr="007161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bscript"/>
                <w:lang w:val="en-US" w:eastAsia="ru-RU"/>
              </w:rPr>
              <w:object w:dxaOrig="645" w:dyaOrig="765">
                <v:shape id="_x0000_i1153" type="#_x0000_t75" style="width:32.25pt;height:38.25pt" o:ole="">
                  <v:imagedata r:id="rId242" o:title=""/>
                </v:shape>
                <o:OLEObject Type="Embed" ProgID="Equation.3" ShapeID="_x0000_i1153" DrawAspect="Content" ObjectID="_1509702228" r:id="rId243"/>
              </w:objec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bscript"/>
                <w:lang w:val="en-US" w:eastAsia="ru-RU"/>
              </w:rPr>
              <w:object w:dxaOrig="675" w:dyaOrig="765">
                <v:shape id="_x0000_i1154" type="#_x0000_t75" style="width:33.75pt;height:38.25pt" o:ole="">
                  <v:imagedata r:id="rId244" o:title=""/>
                </v:shape>
                <o:OLEObject Type="Embed" ProgID="Equation.3" ShapeID="_x0000_i1154" DrawAspect="Content" ObjectID="_1509702229" r:id="rId245"/>
              </w:objec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λ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</w:pPr>
            <w:r w:rsidRPr="007161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f(</w:t>
            </w:r>
            <w:proofErr w:type="spellStart"/>
            <w:r w:rsidRPr="007161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A</w:t>
            </w:r>
            <w:r w:rsidRPr="007161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  <w:t>k</w:t>
            </w:r>
            <w:proofErr w:type="spellEnd"/>
            <w:r w:rsidRPr="007161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)</w:t>
            </w:r>
          </w:p>
        </w:tc>
      </w:tr>
      <w:tr w:rsidR="00716132" w:rsidRPr="00716132" w:rsidTr="00716132">
        <w:trPr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,050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</w:tr>
      <w:tr w:rsidR="00716132" w:rsidRPr="00716132" w:rsidTr="00716132">
        <w:trPr>
          <w:jc w:val="center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1,800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-1,800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3,600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-57,600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55,080</w:t>
            </w:r>
          </w:p>
        </w:tc>
      </w:tr>
      <w:tr w:rsidR="00716132" w:rsidRPr="00716132" w:rsidTr="00716132">
        <w:trPr>
          <w:jc w:val="center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1,742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-0,878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3,484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-28,096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15,396</w:t>
            </w:r>
          </w:p>
        </w:tc>
      </w:tr>
      <w:tr w:rsidR="00716132" w:rsidRPr="00716132" w:rsidTr="00716132">
        <w:trPr>
          <w:jc w:val="center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1,686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-0,248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3,372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-13,696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5,774</w:t>
            </w:r>
          </w:p>
        </w:tc>
      </w:tr>
      <w:tr w:rsidR="00716132" w:rsidRPr="00716132" w:rsidTr="00716132">
        <w:trPr>
          <w:jc w:val="center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1,632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-0,209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3,264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-6,688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3,362</w:t>
            </w:r>
          </w:p>
        </w:tc>
      </w:tr>
      <w:tr w:rsidR="00716132" w:rsidRPr="00716132" w:rsidTr="00716132">
        <w:trPr>
          <w:jc w:val="center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1,580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-0,102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3,160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-3,264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2,662</w:t>
            </w:r>
          </w:p>
        </w:tc>
      </w:tr>
      <w:tr w:rsidR="00716132" w:rsidRPr="00716132" w:rsidTr="00716132">
        <w:trPr>
          <w:jc w:val="center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1,529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-0,050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3,058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-1,600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2,378</w:t>
            </w:r>
          </w:p>
        </w:tc>
      </w:tr>
      <w:tr w:rsidR="00716132" w:rsidRPr="00716132" w:rsidTr="00716132">
        <w:trPr>
          <w:jc w:val="center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1,480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-0,024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2,960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-0,768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2,199</w:t>
            </w:r>
          </w:p>
        </w:tc>
      </w:tr>
      <w:tr w:rsidR="00716132" w:rsidRPr="00716132" w:rsidTr="00716132">
        <w:trPr>
          <w:jc w:val="center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1,433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-0,012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2,866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-0,384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2,055</w:t>
            </w:r>
          </w:p>
        </w:tc>
      </w:tr>
      <w:tr w:rsidR="00716132" w:rsidRPr="00716132" w:rsidTr="00716132">
        <w:trPr>
          <w:jc w:val="center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1,387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-0,006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2,774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-0,192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0,032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1,925</w:t>
            </w:r>
          </w:p>
        </w:tc>
      </w:tr>
      <w:tr w:rsidR="00716132" w:rsidRPr="00716132" w:rsidTr="00716132">
        <w:trPr>
          <w:jc w:val="center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1,298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2,596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0,064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1,685</w:t>
            </w:r>
          </w:p>
        </w:tc>
      </w:tr>
      <w:tr w:rsidR="00716132" w:rsidRPr="00716132" w:rsidTr="00716132">
        <w:trPr>
          <w:jc w:val="center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1,130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2,260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0,128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1,277</w:t>
            </w:r>
          </w:p>
        </w:tc>
      </w:tr>
      <w:tr w:rsidR="00716132" w:rsidRPr="00716132" w:rsidTr="00716132">
        <w:trPr>
          <w:jc w:val="center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0,841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1,682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0,708</w:t>
            </w:r>
          </w:p>
        </w:tc>
      </w:tr>
      <w:tr w:rsidR="00716132" w:rsidRPr="00716132" w:rsidTr="00716132">
        <w:trPr>
          <w:jc w:val="center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0,411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0,822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0,169</w:t>
            </w:r>
          </w:p>
        </w:tc>
      </w:tr>
      <w:tr w:rsidR="00716132" w:rsidRPr="00716132" w:rsidTr="00716132">
        <w:trPr>
          <w:jc w:val="center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0,402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0,040</w:t>
            </w:r>
          </w:p>
        </w:tc>
      </w:tr>
      <w:tr w:rsidR="00716132" w:rsidRPr="00716132" w:rsidTr="00716132">
        <w:trPr>
          <w:jc w:val="center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0,098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716132" w:rsidRPr="00716132" w:rsidTr="00716132">
        <w:trPr>
          <w:jc w:val="center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0,048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132" w:rsidRPr="00716132" w:rsidRDefault="00716132" w:rsidP="00716132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</w:tbl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Строим линии уровня целевой функции. Задавая некоторые постоянные значения </w:t>
      </w:r>
      <w:proofErr w:type="gramStart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функции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2100" w:dyaOrig="360">
          <v:shape id="_x0000_i1155" type="#_x0000_t75" style="width:105pt;height:18pt" o:ole="">
            <v:imagedata r:id="rId204" o:title=""/>
          </v:shape>
          <o:OLEObject Type="Embed" ProgID="Equation.3" ShapeID="_x0000_i1155" DrawAspect="Content" ObjectID="_1509702230" r:id="rId246"/>
        </w:objec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получаем каноническое уравнение эллипса: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1395" w:dyaOrig="345">
          <v:shape id="_x0000_i1156" type="#_x0000_t75" style="width:69.75pt;height:17.25pt" o:ole="">
            <v:imagedata r:id="rId247" o:title=""/>
          </v:shape>
          <o:OLEObject Type="Embed" ProgID="Equation.3" ShapeID="_x0000_i1156" DrawAspect="Content" ObjectID="_1509702231" r:id="rId248"/>
        </w:object>
      </w:r>
      <w:proofErr w:type="gramStart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1200" w:dyaOrig="660">
          <v:shape id="_x0000_i1157" type="#_x0000_t75" style="width:60pt;height:33pt" o:ole="">
            <v:imagedata r:id="rId249" o:title=""/>
          </v:shape>
          <o:OLEObject Type="Embed" ProgID="Equation.3" ShapeID="_x0000_i1157" DrawAspect="Content" ObjectID="_1509702232" r:id="rId250"/>
        </w:objec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proofErr w:type="gramEnd"/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1305" w:dyaOrig="345">
          <v:shape id="_x0000_i1158" type="#_x0000_t75" style="width:65.25pt;height:17.25pt" o:ole="">
            <v:imagedata r:id="rId251" o:title=""/>
          </v:shape>
          <o:OLEObject Type="Embed" ProgID="Equation.3" ShapeID="_x0000_i1158" DrawAspect="Content" ObjectID="_1509702233" r:id="rId252"/>
        </w:objec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1575" w:dyaOrig="720">
          <v:shape id="_x0000_i1159" type="#_x0000_t75" style="width:78.75pt;height:36pt" o:ole="">
            <v:imagedata r:id="rId253" o:title=""/>
          </v:shape>
          <o:OLEObject Type="Embed" ProgID="Equation.3" ShapeID="_x0000_i1159" DrawAspect="Content" ObjectID="_1509702234" r:id="rId254"/>
        </w:objec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так далее.</w:t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3438525" cy="33242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2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6132" w:rsidRPr="00716132" w:rsidRDefault="00716132" w:rsidP="00716132">
      <w:pPr>
        <w:shd w:val="clear" w:color="auto" w:fill="FFFFFF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Рис. 11</w:t>
      </w: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B7CF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2.3.2.2. </w:t>
      </w:r>
      <w:r w:rsidRPr="00BB7C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 сопряженных направлений</w:t>
      </w: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методе сопряженных направлений строится последовательность направлений </w:t>
      </w:r>
      <w:proofErr w:type="gramStart"/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поиска </w:t>
      </w: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315" w:dyaOrig="360">
          <v:shape id="_x0000_i1160" type="#_x0000_t75" style="width:15.75pt;height:18pt" o:ole="">
            <v:imagedata r:id="rId256" o:title=""/>
          </v:shape>
          <o:OLEObject Type="Embed" ProgID="Equation.3" ShapeID="_x0000_i1160" DrawAspect="Content" ObjectID="_1509702235" r:id="rId257"/>
        </w:object>
      </w: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являющихся линейными комбинациями градиента и предыдущих направлений.</w:t>
      </w: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Алгоритм метода выражается следующими расчетными формулами: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5871"/>
        <w:gridCol w:w="616"/>
      </w:tblGrid>
      <w:tr w:rsidR="00BB7CFB" w:rsidRPr="00BB7CFB" w:rsidTr="00BB7CFB">
        <w:trPr>
          <w:jc w:val="center"/>
        </w:trPr>
        <w:tc>
          <w:tcPr>
            <w:tcW w:w="3516" w:type="dxa"/>
            <w:hideMark/>
          </w:tcPr>
          <w:p w:rsidR="00BB7CFB" w:rsidRPr="00BB7CFB" w:rsidRDefault="00BB7CFB" w:rsidP="00BB7CFB">
            <w:pPr>
              <w:adjustRightInd w:val="0"/>
              <w:spacing w:after="0"/>
              <w:jc w:val="center"/>
              <w:rPr>
                <w:rFonts w:eastAsia="Calibri"/>
                <w:sz w:val="24"/>
                <w:szCs w:val="24"/>
              </w:rPr>
            </w:pPr>
            <w:r w:rsidRPr="00BB7CFB">
              <w:rPr>
                <w:rFonts w:asciiTheme="minorHAnsi" w:eastAsia="Calibri" w:hAnsiTheme="minorHAnsi" w:cstheme="minorBidi"/>
                <w:sz w:val="24"/>
                <w:szCs w:val="24"/>
                <w:vertAlign w:val="subscript"/>
                <w:lang w:eastAsia="en-US"/>
              </w:rPr>
              <w:object w:dxaOrig="3300" w:dyaOrig="405">
                <v:shape id="_x0000_i1161" type="#_x0000_t75" style="width:165pt;height:20.25pt" o:ole="">
                  <v:imagedata r:id="rId258" o:title=""/>
                </v:shape>
                <o:OLEObject Type="Embed" ProgID="Equation.3" ShapeID="_x0000_i1161" DrawAspect="Content" ObjectID="_1509702236" r:id="rId259"/>
              </w:object>
            </w:r>
          </w:p>
        </w:tc>
        <w:tc>
          <w:tcPr>
            <w:tcW w:w="606" w:type="dxa"/>
            <w:vAlign w:val="center"/>
            <w:hideMark/>
          </w:tcPr>
          <w:p w:rsidR="00BB7CFB" w:rsidRPr="00BB7CFB" w:rsidRDefault="00BB7CFB" w:rsidP="00BB7CFB">
            <w:pPr>
              <w:adjustRightInd w:val="0"/>
              <w:spacing w:after="0"/>
              <w:rPr>
                <w:rFonts w:eastAsia="Calibri"/>
                <w:sz w:val="24"/>
                <w:szCs w:val="24"/>
              </w:rPr>
            </w:pPr>
            <w:r w:rsidRPr="00BB7CFB">
              <w:rPr>
                <w:rFonts w:eastAsia="Calibri"/>
                <w:sz w:val="24"/>
                <w:szCs w:val="24"/>
              </w:rPr>
              <w:t>(25)</w:t>
            </w:r>
          </w:p>
        </w:tc>
      </w:tr>
      <w:tr w:rsidR="00BB7CFB" w:rsidRPr="00BB7CFB" w:rsidTr="00BB7CFB">
        <w:trPr>
          <w:jc w:val="center"/>
        </w:trPr>
        <w:tc>
          <w:tcPr>
            <w:tcW w:w="3516" w:type="dxa"/>
            <w:hideMark/>
          </w:tcPr>
          <w:p w:rsidR="00BB7CFB" w:rsidRPr="00BB7CFB" w:rsidRDefault="00BB7CFB" w:rsidP="00BB7CFB">
            <w:pPr>
              <w:adjustRightInd w:val="0"/>
              <w:spacing w:after="0"/>
              <w:jc w:val="center"/>
              <w:rPr>
                <w:rFonts w:eastAsia="Calibri"/>
                <w:sz w:val="24"/>
                <w:szCs w:val="24"/>
              </w:rPr>
            </w:pPr>
            <w:r w:rsidRPr="00BB7CFB">
              <w:rPr>
                <w:rFonts w:asciiTheme="minorHAnsi" w:eastAsia="Calibri" w:hAnsiTheme="minorHAnsi" w:cstheme="minorBidi"/>
                <w:sz w:val="24"/>
                <w:szCs w:val="24"/>
                <w:vertAlign w:val="subscript"/>
                <w:lang w:eastAsia="en-US"/>
              </w:rPr>
              <w:object w:dxaOrig="5655" w:dyaOrig="375">
                <v:shape id="_x0000_i1162" type="#_x0000_t75" style="width:282.75pt;height:18.75pt" o:ole="">
                  <v:imagedata r:id="rId260" o:title=""/>
                </v:shape>
                <o:OLEObject Type="Embed" ProgID="Equation.3" ShapeID="_x0000_i1162" DrawAspect="Content" ObjectID="_1509702237" r:id="rId261"/>
              </w:object>
            </w:r>
          </w:p>
        </w:tc>
        <w:tc>
          <w:tcPr>
            <w:tcW w:w="606" w:type="dxa"/>
            <w:vAlign w:val="center"/>
            <w:hideMark/>
          </w:tcPr>
          <w:p w:rsidR="00BB7CFB" w:rsidRPr="00BB7CFB" w:rsidRDefault="00BB7CFB" w:rsidP="00BB7CFB">
            <w:pPr>
              <w:adjustRightInd w:val="0"/>
              <w:spacing w:after="0"/>
              <w:rPr>
                <w:rFonts w:eastAsia="Calibri"/>
                <w:sz w:val="24"/>
                <w:szCs w:val="24"/>
              </w:rPr>
            </w:pPr>
            <w:r w:rsidRPr="00BB7CFB">
              <w:rPr>
                <w:rFonts w:eastAsia="Calibri"/>
                <w:sz w:val="24"/>
                <w:szCs w:val="24"/>
              </w:rPr>
              <w:t>(26)</w:t>
            </w:r>
          </w:p>
        </w:tc>
      </w:tr>
    </w:tbl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Здесь </w:t>
      </w:r>
      <w:r w:rsidRPr="00BB7CF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β</w:t>
      </w:r>
      <w:r w:rsidRPr="00BB7CFB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k</w:t>
      </w: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весовые коэффициенты, одним из способов, определе</w:t>
      </w: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которых служит формула: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5886"/>
        <w:gridCol w:w="643"/>
      </w:tblGrid>
      <w:tr w:rsidR="00BB7CFB" w:rsidRPr="00BB7CFB" w:rsidTr="00BB7CFB">
        <w:trPr>
          <w:jc w:val="center"/>
        </w:trPr>
        <w:tc>
          <w:tcPr>
            <w:tcW w:w="5886" w:type="dxa"/>
            <w:hideMark/>
          </w:tcPr>
          <w:p w:rsidR="00BB7CFB" w:rsidRPr="00BB7CFB" w:rsidRDefault="00BB7CFB" w:rsidP="00BB7CFB">
            <w:pPr>
              <w:adjustRightInd w:val="0"/>
              <w:spacing w:after="0"/>
              <w:jc w:val="center"/>
              <w:rPr>
                <w:rFonts w:eastAsia="Calibri"/>
                <w:sz w:val="24"/>
                <w:szCs w:val="24"/>
              </w:rPr>
            </w:pPr>
            <w:r w:rsidRPr="00BB7CFB">
              <w:rPr>
                <w:rFonts w:asciiTheme="minorHAnsi" w:eastAsiaTheme="minorHAnsi" w:hAnsiTheme="minorHAnsi" w:cstheme="minorBidi"/>
                <w:color w:val="000000"/>
                <w:sz w:val="24"/>
                <w:szCs w:val="24"/>
                <w:vertAlign w:val="subscript"/>
                <w:lang w:val="en-US" w:eastAsia="en-US"/>
              </w:rPr>
              <w:object w:dxaOrig="1845" w:dyaOrig="1605">
                <v:shape id="_x0000_i1163" type="#_x0000_t75" style="width:92.25pt;height:80.25pt" o:ole="">
                  <v:imagedata r:id="rId262" o:title=""/>
                </v:shape>
                <o:OLEObject Type="Embed" ProgID="Equation.3" ShapeID="_x0000_i1163" DrawAspect="Content" ObjectID="_1509702238" r:id="rId263"/>
              </w:object>
            </w:r>
          </w:p>
        </w:tc>
        <w:tc>
          <w:tcPr>
            <w:tcW w:w="643" w:type="dxa"/>
            <w:vAlign w:val="center"/>
            <w:hideMark/>
          </w:tcPr>
          <w:p w:rsidR="00BB7CFB" w:rsidRPr="00BB7CFB" w:rsidRDefault="00BB7CFB" w:rsidP="00BB7CFB">
            <w:pPr>
              <w:adjustRightInd w:val="0"/>
              <w:spacing w:after="0"/>
              <w:rPr>
                <w:rFonts w:eastAsia="Calibri"/>
                <w:sz w:val="24"/>
                <w:szCs w:val="24"/>
              </w:rPr>
            </w:pPr>
            <w:r w:rsidRPr="00BB7CFB">
              <w:rPr>
                <w:color w:val="000000"/>
                <w:sz w:val="24"/>
                <w:szCs w:val="24"/>
              </w:rPr>
              <w:t>(27)</w:t>
            </w:r>
          </w:p>
        </w:tc>
      </w:tr>
    </w:tbl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 приводятся этапы этого алгоритма.</w:t>
      </w: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ind w:left="284" w:hanging="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7CFB"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  <w:t>1.</w:t>
      </w:r>
      <w:r w:rsidRPr="00BB7CFB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BB7CF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</w:t>
      </w:r>
      <w:r w:rsidRPr="00BB7C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исходной точке</w:t>
      </w: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1635" w:dyaOrig="375">
          <v:shape id="_x0000_i1164" type="#_x0000_t75" style="width:81.75pt;height:18.75pt" o:ole="">
            <v:imagedata r:id="rId188" o:title=""/>
          </v:shape>
          <o:OLEObject Type="Embed" ProgID="Equation.3" ShapeID="_x0000_i1164" DrawAspect="Content" ObjectID="_1509702239" r:id="rId264"/>
        </w:object>
      </w: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вычисляют градиент как начальное направление поиска; т.е.</w:t>
      </w: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 w:eastAsia="ru-RU"/>
        </w:rPr>
      </w:pPr>
      <w:r w:rsidRPr="00BB7CFB">
        <w:rPr>
          <w:rFonts w:ascii="Times New Roman" w:eastAsia="Calibri" w:hAnsi="Times New Roman" w:cs="Times New Roman"/>
          <w:iCs/>
          <w:color w:val="000000"/>
          <w:sz w:val="24"/>
          <w:szCs w:val="24"/>
          <w:vertAlign w:val="subscript"/>
          <w:lang w:val="en-US" w:eastAsia="ru-RU"/>
        </w:rPr>
        <w:object w:dxaOrig="3675" w:dyaOrig="840">
          <v:shape id="_x0000_i1165" type="#_x0000_t75" style="width:183.75pt;height:42pt" o:ole="">
            <v:imagedata r:id="rId265" o:title=""/>
          </v:shape>
          <o:OLEObject Type="Embed" ProgID="Equation.3" ShapeID="_x0000_i1165" DrawAspect="Content" ObjectID="_1509702240" r:id="rId266"/>
        </w:object>
      </w: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7CF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формуле (25) находят точку </w:t>
      </w:r>
      <w:r w:rsidRPr="00BB7CF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</w:t>
      </w:r>
      <w:r w:rsidRPr="00BB7CFB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proofErr w:type="gramStart"/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координатами </w:t>
      </w:r>
      <w:r w:rsidRPr="00BB7CFB">
        <w:rPr>
          <w:rFonts w:ascii="Times New Roman" w:eastAsia="Calibri" w:hAnsi="Times New Roman" w:cs="Times New Roman"/>
          <w:i/>
          <w:sz w:val="24"/>
          <w:szCs w:val="24"/>
          <w:vertAlign w:val="subscript"/>
          <w:lang w:val="en-US" w:eastAsia="ru-RU"/>
        </w:rPr>
        <w:object w:dxaOrig="255" w:dyaOrig="360">
          <v:shape id="_x0000_i1166" type="#_x0000_t75" style="width:12.75pt;height:18pt" o:ole="">
            <v:imagedata r:id="rId226" o:title=""/>
          </v:shape>
          <o:OLEObject Type="Embed" ProgID="Equation.3" ShapeID="_x0000_i1166" DrawAspect="Content" ObjectID="_1509702241" r:id="rId267"/>
        </w:object>
      </w:r>
      <w:r w:rsidRPr="00BB7CFB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,</w:t>
      </w:r>
      <w:proofErr w:type="gramEnd"/>
      <w:r w:rsidRPr="00BB7CFB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BB7CFB">
        <w:rPr>
          <w:rFonts w:ascii="Times New Roman" w:eastAsia="Calibri" w:hAnsi="Times New Roman" w:cs="Times New Roman"/>
          <w:i/>
          <w:sz w:val="24"/>
          <w:szCs w:val="24"/>
          <w:vertAlign w:val="subscript"/>
          <w:lang w:val="en-US" w:eastAsia="ru-RU"/>
        </w:rPr>
        <w:object w:dxaOrig="285" w:dyaOrig="360">
          <v:shape id="_x0000_i1167" type="#_x0000_t75" style="width:14.25pt;height:18pt" o:ole="">
            <v:imagedata r:id="rId268" o:title=""/>
          </v:shape>
          <o:OLEObject Type="Embed" ProgID="Equation.3" ShapeID="_x0000_i1167" DrawAspect="Content" ObjectID="_1509702242" r:id="rId269"/>
        </w:object>
      </w:r>
      <w:r w:rsidRPr="00BB7CFB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,…,</w:t>
      </w:r>
      <w:r w:rsidRPr="00BB7CFB">
        <w:rPr>
          <w:rFonts w:ascii="Times New Roman" w:eastAsia="Calibri" w:hAnsi="Times New Roman" w:cs="Times New Roman"/>
          <w:i/>
          <w:sz w:val="24"/>
          <w:szCs w:val="24"/>
          <w:vertAlign w:val="subscript"/>
          <w:lang w:val="en-US" w:eastAsia="ru-RU"/>
        </w:rPr>
        <w:object w:dxaOrig="285" w:dyaOrig="375">
          <v:shape id="_x0000_i1168" type="#_x0000_t75" style="width:14.25pt;height:18.75pt" o:ole="">
            <v:imagedata r:id="rId270" o:title=""/>
          </v:shape>
          <o:OLEObject Type="Embed" ProgID="Equation.3" ShapeID="_x0000_i1168" DrawAspect="Content" ObjectID="_1509702243" r:id="rId271"/>
        </w:object>
      </w:r>
      <w:r w:rsidRPr="00106A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минимизируя</w:t>
      </w:r>
      <w:proofErr w:type="spellEnd"/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функцию </w:t>
      </w: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540" w:dyaOrig="315">
          <v:shape id="_x0000_i1169" type="#_x0000_t75" style="width:27pt;height:15.75pt" o:ole="">
            <v:imagedata r:id="rId272" o:title=""/>
          </v:shape>
          <o:OLEObject Type="Embed" ProgID="Equation.3" ShapeID="_x0000_i1169" DrawAspect="Content" ObjectID="_1509702244" r:id="rId273"/>
        </w:object>
      </w: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λ </w:t>
      </w: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помощью методов</w:t>
      </w:r>
      <w:r w:rsidRPr="00BB7C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одномерного поиска. </w:t>
      </w: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Вычисляют в точке </w:t>
      </w:r>
      <w:r w:rsidRPr="00BB7CF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</w:t>
      </w:r>
      <w:r w:rsidRPr="00BB7CFB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значение функции </w:t>
      </w:r>
      <w:r w:rsidRPr="00BB7CFB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BB7CF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(А</w:t>
      </w:r>
      <w:r w:rsidRPr="00BB7CFB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BB7CF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значение </w:t>
      </w:r>
      <w:proofErr w:type="gramStart"/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градиента </w:t>
      </w: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765" w:dyaOrig="345">
          <v:shape id="_x0000_i1170" type="#_x0000_t75" style="width:38.25pt;height:17.25pt" o:ole="">
            <v:imagedata r:id="rId274" o:title=""/>
          </v:shape>
          <o:OLEObject Type="Embed" ProgID="Equation.3" ShapeID="_x0000_i1170" DrawAspect="Content" ObjectID="_1509702245" r:id="rId275"/>
        </w:object>
      </w: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7CF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</w:t>
      </w:r>
      <w:r w:rsidRPr="00BB7C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 </w:t>
      </w: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Определяют новое направление поиска из соотношения:</w:t>
      </w: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object w:dxaOrig="3585" w:dyaOrig="1605">
          <v:shape id="_x0000_i1171" type="#_x0000_t75" style="width:179.25pt;height:80.25pt" o:ole="">
            <v:imagedata r:id="rId276" o:title=""/>
          </v:shape>
          <o:OLEObject Type="Embed" ProgID="Equation.3" ShapeID="_x0000_i1171" DrawAspect="Content" ObjectID="_1509702246" r:id="rId277"/>
        </w:object>
      </w: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и так далее.</w:t>
      </w: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7CF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5. </w:t>
      </w: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Поиск заканчивают при выполнении условия: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5886"/>
        <w:gridCol w:w="643"/>
      </w:tblGrid>
      <w:tr w:rsidR="00BB7CFB" w:rsidRPr="00BB7CFB" w:rsidTr="00BB7CFB">
        <w:trPr>
          <w:jc w:val="center"/>
        </w:trPr>
        <w:tc>
          <w:tcPr>
            <w:tcW w:w="5886" w:type="dxa"/>
            <w:hideMark/>
          </w:tcPr>
          <w:p w:rsidR="00BB7CFB" w:rsidRPr="00BB7CFB" w:rsidRDefault="00BB7CFB" w:rsidP="00BB7CFB">
            <w:pPr>
              <w:adjustRightInd w:val="0"/>
              <w:spacing w:after="0"/>
              <w:jc w:val="center"/>
              <w:rPr>
                <w:rFonts w:eastAsia="Calibri"/>
                <w:sz w:val="24"/>
                <w:szCs w:val="24"/>
              </w:rPr>
            </w:pPr>
            <w:r w:rsidRPr="00BB7CFB">
              <w:rPr>
                <w:rFonts w:asciiTheme="minorHAnsi" w:eastAsia="Calibri" w:hAnsiTheme="minorHAnsi" w:cstheme="minorBidi"/>
                <w:b/>
                <w:bCs/>
                <w:i/>
                <w:iCs/>
                <w:color w:val="000000"/>
                <w:sz w:val="24"/>
                <w:szCs w:val="24"/>
                <w:vertAlign w:val="subscript"/>
                <w:lang w:eastAsia="en-US"/>
              </w:rPr>
              <w:object w:dxaOrig="1500" w:dyaOrig="765">
                <v:shape id="_x0000_i1172" type="#_x0000_t75" style="width:75pt;height:38.25pt" o:ole="">
                  <v:imagedata r:id="rId278" o:title=""/>
                </v:shape>
                <o:OLEObject Type="Embed" ProgID="Equation.3" ShapeID="_x0000_i1172" DrawAspect="Content" ObjectID="_1509702247" r:id="rId279"/>
              </w:object>
            </w:r>
          </w:p>
        </w:tc>
        <w:tc>
          <w:tcPr>
            <w:tcW w:w="643" w:type="dxa"/>
            <w:vAlign w:val="center"/>
            <w:hideMark/>
          </w:tcPr>
          <w:p w:rsidR="00BB7CFB" w:rsidRPr="00BB7CFB" w:rsidRDefault="00BB7CFB" w:rsidP="00BB7CFB">
            <w:pPr>
              <w:adjustRightInd w:val="0"/>
              <w:spacing w:after="0"/>
              <w:rPr>
                <w:rFonts w:eastAsia="Calibri"/>
                <w:sz w:val="24"/>
                <w:szCs w:val="24"/>
              </w:rPr>
            </w:pPr>
            <w:r w:rsidRPr="00BB7CFB">
              <w:rPr>
                <w:color w:val="000000"/>
                <w:sz w:val="24"/>
                <w:szCs w:val="24"/>
              </w:rPr>
              <w:t>(28)</w:t>
            </w:r>
          </w:p>
        </w:tc>
      </w:tr>
    </w:tbl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Алгоритм метода может предусматривать обновление через </w:t>
      </w:r>
      <w:r w:rsidRPr="00BB7C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m</w:t>
      </w:r>
      <w:r w:rsidRPr="00106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итераций, тогда точка </w:t>
      </w:r>
      <w:r w:rsidRPr="00BB7CF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</w:t>
      </w:r>
      <w:r w:rsidRPr="00BB7CFB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 w:eastAsia="ru-RU"/>
        </w:rPr>
        <w:t>m</w:t>
      </w:r>
      <w:r w:rsidRPr="00BB7CFB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+1</w:t>
      </w: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становится исходной, и поиск вновь начинается с направления антиградиента функции. Блок-схема метода приведена на рис.12.</w:t>
      </w: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Пример.</w:t>
      </w: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Требуется минимизировать </w:t>
      </w:r>
      <w:proofErr w:type="gramStart"/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функцию </w:t>
      </w: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1860" w:dyaOrig="360">
          <v:shape id="_x0000_i1173" type="#_x0000_t75" style="width:93pt;height:18pt" o:ole="">
            <v:imagedata r:id="rId280" o:title=""/>
          </v:shape>
          <o:OLEObject Type="Embed" ProgID="Equation.3" ShapeID="_x0000_i1173" DrawAspect="Content" ObjectID="_1509702248" r:id="rId281"/>
        </w:object>
      </w: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начиная</w:t>
      </w:r>
      <w:proofErr w:type="gramEnd"/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точки </w:t>
      </w:r>
      <w:r w:rsidRPr="00BB7CF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</w:t>
      </w:r>
      <w:r w:rsidRPr="00BB7CFB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0</w:t>
      </w:r>
      <w:r w:rsidRPr="00BB7C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(4,</w:t>
      </w:r>
      <w:r w:rsidRPr="00BB7CF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4)</w:t>
      </w: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Принять ε = 0,5.</w:t>
      </w: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7CF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Вычисляем частные производные целевой функции в исходной точке, тем самым задавая начальное направление поиска:</w:t>
      </w: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ind w:left="40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7CFB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object w:dxaOrig="4665" w:dyaOrig="855">
          <v:shape id="_x0000_i1174" type="#_x0000_t75" style="width:233.25pt;height:42.75pt" o:ole="">
            <v:imagedata r:id="rId282" o:title=""/>
          </v:shape>
          <o:OLEObject Type="Embed" ProgID="Equation.3" ShapeID="_x0000_i1174" DrawAspect="Content" ObjectID="_1509702249" r:id="rId283"/>
        </w:object>
      </w: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ind w:left="40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7CFB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object w:dxaOrig="4740" w:dyaOrig="855">
          <v:shape id="_x0000_i1175" type="#_x0000_t75" style="width:237pt;height:42.75pt" o:ole="">
            <v:imagedata r:id="rId284" o:title=""/>
          </v:shape>
          <o:OLEObject Type="Embed" ProgID="Equation.3" ShapeID="_x0000_i1175" DrawAspect="Content" ObjectID="_1509702250" r:id="rId285"/>
        </w:object>
      </w: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7CF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Длину шага λ определяем по формуле (13)</w:t>
      </w: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ind w:left="40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7CFB">
        <w:rPr>
          <w:rFonts w:ascii="Times New Roman" w:eastAsia="Calibri" w:hAnsi="Times New Roman" w:cs="Times New Roman"/>
          <w:sz w:val="24"/>
          <w:szCs w:val="24"/>
          <w:lang w:eastAsia="ru-RU"/>
        </w:rPr>
        <w:object w:dxaOrig="7020" w:dyaOrig="2175">
          <v:shape id="_x0000_i1176" type="#_x0000_t75" style="width:351pt;height:108.75pt" o:ole="">
            <v:imagedata r:id="rId286" o:title=""/>
          </v:shape>
          <o:OLEObject Type="Embed" ProgID="Equation.3" ShapeID="_x0000_i1176" DrawAspect="Content" ObjectID="_1509702251" r:id="rId287"/>
        </w:object>
      </w: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Находим координаты точки </w:t>
      </w:r>
      <w:r w:rsidRPr="00BB7CF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</w:t>
      </w:r>
      <w:r w:rsidRPr="00BB7CFB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ind w:left="40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7CFB">
        <w:rPr>
          <w:rFonts w:ascii="Times New Roman" w:eastAsia="Calibri" w:hAnsi="Times New Roman" w:cs="Times New Roman"/>
          <w:sz w:val="24"/>
          <w:szCs w:val="24"/>
          <w:lang w:eastAsia="ru-RU"/>
        </w:rPr>
        <w:object w:dxaOrig="3135" w:dyaOrig="375">
          <v:shape id="_x0000_i1177" type="#_x0000_t75" style="width:156.75pt;height:18.75pt" o:ole="">
            <v:imagedata r:id="rId288" o:title=""/>
          </v:shape>
          <o:OLEObject Type="Embed" ProgID="Equation.3" ShapeID="_x0000_i1177" DrawAspect="Content" ObjectID="_1509702252" r:id="rId289"/>
        </w:object>
      </w: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ind w:left="40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7CFB">
        <w:rPr>
          <w:rFonts w:ascii="Times New Roman" w:eastAsia="Calibri" w:hAnsi="Times New Roman" w:cs="Times New Roman"/>
          <w:sz w:val="24"/>
          <w:szCs w:val="24"/>
          <w:lang w:eastAsia="ru-RU"/>
        </w:rPr>
        <w:object w:dxaOrig="3165" w:dyaOrig="375">
          <v:shape id="_x0000_i1178" type="#_x0000_t75" style="width:158.25pt;height:18.75pt" o:ole="">
            <v:imagedata r:id="rId290" o:title=""/>
          </v:shape>
          <o:OLEObject Type="Embed" ProgID="Equation.3" ShapeID="_x0000_i1178" DrawAspect="Content" ObjectID="_1509702253" r:id="rId291"/>
        </w:object>
      </w: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7CF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4838700" cy="63341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2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633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Рис. 12. Блок-схема метода сопряженных направлений</w:t>
      </w: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7CF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Вычисляем значения </w:t>
      </w: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</w:t>
      </w: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</w:t>
      </w: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gramStart"/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object w:dxaOrig="825" w:dyaOrig="780">
          <v:shape id="_x0000_i1179" type="#_x0000_t75" style="width:41.25pt;height:39pt" o:ole="">
            <v:imagedata r:id="rId293" o:title=""/>
          </v:shape>
          <o:OLEObject Type="Embed" ProgID="Equation.3" ShapeID="_x0000_i1179" DrawAspect="Content" ObjectID="_1509702254" r:id="rId294"/>
        </w:object>
      </w: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proofErr w:type="gramEnd"/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ind w:left="40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7CFB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object w:dxaOrig="3825" w:dyaOrig="405">
          <v:shape id="_x0000_i1180" type="#_x0000_t75" style="width:191.25pt;height:20.25pt" o:ole="">
            <v:imagedata r:id="rId295" o:title=""/>
          </v:shape>
          <o:OLEObject Type="Embed" ProgID="Equation.3" ShapeID="_x0000_i1180" DrawAspect="Content" ObjectID="_1509702255" r:id="rId296"/>
        </w:object>
      </w: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ind w:left="40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7CFB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object w:dxaOrig="5985" w:dyaOrig="855">
          <v:shape id="_x0000_i1181" type="#_x0000_t75" style="width:299.25pt;height:42.75pt" o:ole="">
            <v:imagedata r:id="rId297" o:title=""/>
          </v:shape>
          <o:OLEObject Type="Embed" ProgID="Equation.3" ShapeID="_x0000_i1181" DrawAspect="Content" ObjectID="_1509702256" r:id="rId298"/>
        </w:object>
      </w: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7CF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Определяем новое направление поиска:</w:t>
      </w: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ind w:left="40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7CFB">
        <w:rPr>
          <w:rFonts w:ascii="Times New Roman" w:eastAsia="Calibri" w:hAnsi="Times New Roman" w:cs="Times New Roman"/>
          <w:sz w:val="24"/>
          <w:szCs w:val="24"/>
          <w:lang w:eastAsia="ru-RU"/>
        </w:rPr>
        <w:object w:dxaOrig="5835" w:dyaOrig="1605">
          <v:shape id="_x0000_i1182" type="#_x0000_t75" style="width:291.75pt;height:80.25pt" o:ole="">
            <v:imagedata r:id="rId299" o:title=""/>
          </v:shape>
          <o:OLEObject Type="Embed" ProgID="Equation.3" ShapeID="_x0000_i1182" DrawAspect="Content" ObjectID="_1509702257" r:id="rId300"/>
        </w:object>
      </w: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ind w:left="40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7CFB">
        <w:rPr>
          <w:rFonts w:ascii="Times New Roman" w:eastAsia="Calibri" w:hAnsi="Times New Roman" w:cs="Times New Roman"/>
          <w:sz w:val="24"/>
          <w:szCs w:val="24"/>
          <w:lang w:eastAsia="ru-RU"/>
        </w:rPr>
        <w:object w:dxaOrig="5880" w:dyaOrig="1605">
          <v:shape id="_x0000_i1183" type="#_x0000_t75" style="width:294pt;height:80.25pt" o:ole="">
            <v:imagedata r:id="rId301" o:title=""/>
          </v:shape>
          <o:OLEObject Type="Embed" ProgID="Equation.3" ShapeID="_x0000_i1183" DrawAspect="Content" ObjectID="_1509702258" r:id="rId302"/>
        </w:object>
      </w: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B7CF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5. </w:t>
      </w: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Оцениваем длину шага</w:t>
      </w: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ind w:left="40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7CFB">
        <w:rPr>
          <w:rFonts w:ascii="Times New Roman" w:eastAsia="Calibri" w:hAnsi="Times New Roman" w:cs="Times New Roman"/>
          <w:sz w:val="24"/>
          <w:szCs w:val="24"/>
          <w:lang w:eastAsia="ru-RU"/>
        </w:rPr>
        <w:object w:dxaOrig="5640" w:dyaOrig="2175">
          <v:shape id="_x0000_i1184" type="#_x0000_t75" style="width:282pt;height:108.75pt" o:ole="">
            <v:imagedata r:id="rId303" o:title=""/>
          </v:shape>
          <o:OLEObject Type="Embed" ProgID="Equation.3" ShapeID="_x0000_i1184" DrawAspect="Content" ObjectID="_1509702259" r:id="rId304"/>
        </w:object>
      </w: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Точка </w:t>
      </w:r>
      <w:r w:rsidRPr="00BB7CF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</w:t>
      </w:r>
      <w:r w:rsidRPr="00BB7CFB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имеет координаты</w:t>
      </w: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ind w:left="40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7CFB">
        <w:rPr>
          <w:rFonts w:ascii="Times New Roman" w:eastAsia="Calibri" w:hAnsi="Times New Roman" w:cs="Times New Roman"/>
          <w:sz w:val="24"/>
          <w:szCs w:val="24"/>
          <w:lang w:eastAsia="ru-RU"/>
        </w:rPr>
        <w:object w:dxaOrig="3045" w:dyaOrig="360">
          <v:shape id="_x0000_i1185" type="#_x0000_t75" style="width:152.25pt;height:18pt" o:ole="">
            <v:imagedata r:id="rId305" o:title=""/>
          </v:shape>
          <o:OLEObject Type="Embed" ProgID="Equation.3" ShapeID="_x0000_i1185" DrawAspect="Content" ObjectID="_1509702260" r:id="rId306"/>
        </w:object>
      </w: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ind w:left="40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7CFB">
        <w:rPr>
          <w:rFonts w:ascii="Times New Roman" w:eastAsia="Calibri" w:hAnsi="Times New Roman" w:cs="Times New Roman"/>
          <w:sz w:val="24"/>
          <w:szCs w:val="24"/>
          <w:lang w:eastAsia="ru-RU"/>
        </w:rPr>
        <w:object w:dxaOrig="3060" w:dyaOrig="360">
          <v:shape id="_x0000_i1186" type="#_x0000_t75" style="width:153pt;height:18pt" o:ole="">
            <v:imagedata r:id="rId307" o:title=""/>
          </v:shape>
          <o:OLEObject Type="Embed" ProgID="Equation.3" ShapeID="_x0000_i1186" DrawAspect="Content" ObjectID="_1509702261" r:id="rId308"/>
        </w:object>
      </w: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так далее.</w:t>
      </w: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рис. 13 изображена траектория поиска, результаты расчетов сведены в таблицу 6.</w:t>
      </w: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пятой итерации выполняется условие окончания поиска:</w:t>
      </w: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ind w:left="40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7CFB">
        <w:rPr>
          <w:rFonts w:ascii="Times New Roman" w:eastAsia="Calibri" w:hAnsi="Times New Roman" w:cs="Times New Roman"/>
          <w:sz w:val="24"/>
          <w:szCs w:val="24"/>
          <w:lang w:eastAsia="ru-RU"/>
        </w:rPr>
        <w:object w:dxaOrig="4515" w:dyaOrig="435">
          <v:shape id="_x0000_i1187" type="#_x0000_t75" style="width:225.75pt;height:21.75pt" o:ole="">
            <v:imagedata r:id="rId309" o:title=""/>
          </v:shape>
          <o:OLEObject Type="Embed" ProgID="Equation.3" ShapeID="_x0000_i1187" DrawAspect="Content" ObjectID="_1509702262" r:id="rId310"/>
        </w:object>
      </w: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Ответ: минимум целевой функции находится в точке </w:t>
      </w:r>
      <w:r w:rsidRPr="00BB7CFB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BB7CFB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6</w:t>
      </w:r>
      <w:r w:rsidRPr="00BB7CF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(0,06; 0,06); </w:t>
      </w:r>
      <w:r w:rsidRPr="00BB7CFB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</w:t>
      </w:r>
      <w:r w:rsidRPr="00BB7CF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BB7CFB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</w:t>
      </w:r>
      <w:r w:rsidRPr="00BB7CFB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6</w:t>
      </w:r>
      <w:r w:rsidRPr="00BB7CF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)=-3,99.</w:t>
      </w: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92"/>
        <w:gridCol w:w="1322"/>
        <w:gridCol w:w="1323"/>
        <w:gridCol w:w="1323"/>
        <w:gridCol w:w="1323"/>
        <w:gridCol w:w="1323"/>
        <w:gridCol w:w="1339"/>
      </w:tblGrid>
      <w:tr w:rsidR="00BB7CFB" w:rsidRPr="00BB7CFB" w:rsidTr="00BB7CFB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</w:t>
            </w:r>
          </w:p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итерации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</w:pPr>
            <w:r w:rsidRPr="00BB7CF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x</w:t>
            </w:r>
            <w:r w:rsidRPr="00BB7CF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</w:pPr>
            <w:r w:rsidRPr="00BB7CF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x</w:t>
            </w:r>
            <w:r w:rsidRPr="00BB7CF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</w:pPr>
            <w:r w:rsidRPr="00BB7CF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p</w:t>
            </w:r>
            <w:r w:rsidRPr="00BB7CF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</w:pPr>
            <w:r w:rsidRPr="00BB7CF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p</w:t>
            </w:r>
            <w:r w:rsidRPr="00BB7CF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</w:pPr>
            <w:r w:rsidRPr="00BB7CF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λ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object w:dxaOrig="540" w:dyaOrig="315">
                <v:shape id="_x0000_i1188" type="#_x0000_t75" style="width:27pt;height:15.75pt" o:ole="">
                  <v:imagedata r:id="rId311" o:title=""/>
                </v:shape>
                <o:OLEObject Type="Embed" ProgID="Equation.3" ShapeID="_x0000_i1188" DrawAspect="Content" ObjectID="_1509702263" r:id="rId312"/>
              </w:object>
            </w:r>
          </w:p>
        </w:tc>
      </w:tr>
      <w:tr w:rsidR="00BB7CFB" w:rsidRPr="00BB7CFB" w:rsidTr="00BB7CFB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BB7CFB" w:rsidRPr="00BB7CFB" w:rsidTr="00BB7CFB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BB7CFB" w:rsidRPr="00BB7CFB" w:rsidTr="00BB7CFB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-2,00</w:t>
            </w:r>
          </w:p>
        </w:tc>
      </w:tr>
      <w:tr w:rsidR="00BB7CFB" w:rsidRPr="00BB7CFB" w:rsidTr="00BB7CFB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1,88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1,88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-3,50</w:t>
            </w:r>
          </w:p>
        </w:tc>
      </w:tr>
      <w:tr w:rsidR="00BB7CFB" w:rsidRPr="00BB7CFB" w:rsidTr="00BB7CFB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0,97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0,97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-3,83</w:t>
            </w:r>
          </w:p>
        </w:tc>
      </w:tr>
      <w:tr w:rsidR="00BB7CFB" w:rsidRPr="00BB7CFB" w:rsidTr="00BB7CFB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-3,97</w:t>
            </w:r>
          </w:p>
        </w:tc>
      </w:tr>
      <w:tr w:rsidR="00BB7CFB" w:rsidRPr="00BB7CFB" w:rsidTr="00BB7CFB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CFB" w:rsidRPr="00BB7CFB" w:rsidRDefault="00BB7CFB" w:rsidP="00BB7CFB">
            <w:pPr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-3,99</w:t>
            </w:r>
          </w:p>
        </w:tc>
      </w:tr>
    </w:tbl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7CF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3895725" cy="37623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3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376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7CFB" w:rsidRPr="00BB7CFB" w:rsidRDefault="00BB7CFB" w:rsidP="00BB7CFB">
      <w:pPr>
        <w:shd w:val="clear" w:color="auto" w:fill="FFFFFF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7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Рис. 13. Траектория поиска.</w:t>
      </w:r>
      <w:bookmarkStart w:id="0" w:name="_GoBack"/>
      <w:bookmarkEnd w:id="0"/>
    </w:p>
    <w:sectPr w:rsidR="00BB7CFB" w:rsidRPr="00BB7C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132"/>
    <w:rsid w:val="00106A05"/>
    <w:rsid w:val="00513A3F"/>
    <w:rsid w:val="00716132"/>
    <w:rsid w:val="00BB7CFB"/>
    <w:rsid w:val="00E16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A914DF-9AD9-4BA4-BE33-53405EA2B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716132"/>
    <w:rPr>
      <w:color w:val="0000FF"/>
      <w:u w:val="single"/>
    </w:rPr>
  </w:style>
  <w:style w:type="table" w:styleId="a4">
    <w:name w:val="Table Grid"/>
    <w:basedOn w:val="a1"/>
    <w:rsid w:val="00716132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3.bin"/><Relationship Id="rId299" Type="http://schemas.openxmlformats.org/officeDocument/2006/relationships/image" Target="media/image138.wmf"/><Relationship Id="rId21" Type="http://schemas.openxmlformats.org/officeDocument/2006/relationships/image" Target="media/image9.wmf"/><Relationship Id="rId63" Type="http://schemas.openxmlformats.org/officeDocument/2006/relationships/image" Target="media/image29.wmf"/><Relationship Id="rId159" Type="http://schemas.openxmlformats.org/officeDocument/2006/relationships/image" Target="media/image70.wmf"/><Relationship Id="rId170" Type="http://schemas.openxmlformats.org/officeDocument/2006/relationships/image" Target="media/image75.wmf"/><Relationship Id="rId226" Type="http://schemas.openxmlformats.org/officeDocument/2006/relationships/image" Target="media/image102.wmf"/><Relationship Id="rId268" Type="http://schemas.openxmlformats.org/officeDocument/2006/relationships/image" Target="media/image122.wmf"/><Relationship Id="rId32" Type="http://schemas.openxmlformats.org/officeDocument/2006/relationships/oleObject" Target="embeddings/oleObject14.bin"/><Relationship Id="rId74" Type="http://schemas.openxmlformats.org/officeDocument/2006/relationships/oleObject" Target="embeddings/oleObject36.bin"/><Relationship Id="rId128" Type="http://schemas.openxmlformats.org/officeDocument/2006/relationships/oleObject" Target="embeddings/oleObject70.bin"/><Relationship Id="rId5" Type="http://schemas.openxmlformats.org/officeDocument/2006/relationships/image" Target="media/image1.wmf"/><Relationship Id="rId181" Type="http://schemas.openxmlformats.org/officeDocument/2006/relationships/oleObject" Target="embeddings/oleObject97.bin"/><Relationship Id="rId237" Type="http://schemas.openxmlformats.org/officeDocument/2006/relationships/oleObject" Target="embeddings/oleObject126.bin"/><Relationship Id="rId279" Type="http://schemas.openxmlformats.org/officeDocument/2006/relationships/oleObject" Target="embeddings/oleObject148.bin"/><Relationship Id="rId43" Type="http://schemas.openxmlformats.org/officeDocument/2006/relationships/oleObject" Target="embeddings/oleObject20.bin"/><Relationship Id="rId139" Type="http://schemas.openxmlformats.org/officeDocument/2006/relationships/oleObject" Target="embeddings/oleObject76.bin"/><Relationship Id="rId290" Type="http://schemas.openxmlformats.org/officeDocument/2006/relationships/image" Target="media/image133.wmf"/><Relationship Id="rId304" Type="http://schemas.openxmlformats.org/officeDocument/2006/relationships/oleObject" Target="embeddings/oleObject160.bin"/><Relationship Id="rId85" Type="http://schemas.openxmlformats.org/officeDocument/2006/relationships/image" Target="media/image39.wmf"/><Relationship Id="rId150" Type="http://schemas.openxmlformats.org/officeDocument/2006/relationships/image" Target="media/image65.wmf"/><Relationship Id="rId192" Type="http://schemas.openxmlformats.org/officeDocument/2006/relationships/image" Target="media/image86.wmf"/><Relationship Id="rId206" Type="http://schemas.openxmlformats.org/officeDocument/2006/relationships/image" Target="media/image93.wmf"/><Relationship Id="rId248" Type="http://schemas.openxmlformats.org/officeDocument/2006/relationships/oleObject" Target="embeddings/oleObject132.bin"/><Relationship Id="rId12" Type="http://schemas.openxmlformats.org/officeDocument/2006/relationships/oleObject" Target="embeddings/oleObject4.bin"/><Relationship Id="rId108" Type="http://schemas.openxmlformats.org/officeDocument/2006/relationships/oleObject" Target="embeddings/oleObject55.bin"/><Relationship Id="rId315" Type="http://schemas.openxmlformats.org/officeDocument/2006/relationships/theme" Target="theme/theme1.xml"/><Relationship Id="rId54" Type="http://schemas.openxmlformats.org/officeDocument/2006/relationships/oleObject" Target="embeddings/oleObject26.bin"/><Relationship Id="rId96" Type="http://schemas.openxmlformats.org/officeDocument/2006/relationships/oleObject" Target="embeddings/oleObject48.bin"/><Relationship Id="rId161" Type="http://schemas.openxmlformats.org/officeDocument/2006/relationships/image" Target="media/image71.wmf"/><Relationship Id="rId217" Type="http://schemas.openxmlformats.org/officeDocument/2006/relationships/oleObject" Target="embeddings/oleObject116.bin"/><Relationship Id="rId259" Type="http://schemas.openxmlformats.org/officeDocument/2006/relationships/oleObject" Target="embeddings/oleObject137.bin"/><Relationship Id="rId23" Type="http://schemas.openxmlformats.org/officeDocument/2006/relationships/image" Target="media/image10.wmf"/><Relationship Id="rId119" Type="http://schemas.openxmlformats.org/officeDocument/2006/relationships/oleObject" Target="embeddings/oleObject65.bin"/><Relationship Id="rId270" Type="http://schemas.openxmlformats.org/officeDocument/2006/relationships/image" Target="media/image123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71.bin"/><Relationship Id="rId172" Type="http://schemas.openxmlformats.org/officeDocument/2006/relationships/image" Target="media/image76.wmf"/><Relationship Id="rId193" Type="http://schemas.openxmlformats.org/officeDocument/2006/relationships/oleObject" Target="embeddings/oleObject103.bin"/><Relationship Id="rId207" Type="http://schemas.openxmlformats.org/officeDocument/2006/relationships/oleObject" Target="embeddings/oleObject110.bin"/><Relationship Id="rId228" Type="http://schemas.openxmlformats.org/officeDocument/2006/relationships/image" Target="media/image103.wmf"/><Relationship Id="rId249" Type="http://schemas.openxmlformats.org/officeDocument/2006/relationships/image" Target="media/image113.wmf"/><Relationship Id="rId13" Type="http://schemas.openxmlformats.org/officeDocument/2006/relationships/image" Target="media/image5.wmf"/><Relationship Id="rId109" Type="http://schemas.openxmlformats.org/officeDocument/2006/relationships/oleObject" Target="embeddings/oleObject56.bin"/><Relationship Id="rId260" Type="http://schemas.openxmlformats.org/officeDocument/2006/relationships/image" Target="media/image119.wmf"/><Relationship Id="rId281" Type="http://schemas.openxmlformats.org/officeDocument/2006/relationships/oleObject" Target="embeddings/oleObject149.bin"/><Relationship Id="rId34" Type="http://schemas.openxmlformats.org/officeDocument/2006/relationships/oleObject" Target="embeddings/oleObject15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49.bin"/><Relationship Id="rId120" Type="http://schemas.openxmlformats.org/officeDocument/2006/relationships/oleObject" Target="embeddings/oleObject66.bin"/><Relationship Id="rId141" Type="http://schemas.openxmlformats.org/officeDocument/2006/relationships/oleObject" Target="embeddings/oleObject77.bin"/><Relationship Id="rId7" Type="http://schemas.openxmlformats.org/officeDocument/2006/relationships/image" Target="media/image2.wmf"/><Relationship Id="rId162" Type="http://schemas.openxmlformats.org/officeDocument/2006/relationships/oleObject" Target="embeddings/oleObject87.bin"/><Relationship Id="rId183" Type="http://schemas.openxmlformats.org/officeDocument/2006/relationships/oleObject" Target="embeddings/oleObject98.bin"/><Relationship Id="rId218" Type="http://schemas.openxmlformats.org/officeDocument/2006/relationships/image" Target="media/image98.wmf"/><Relationship Id="rId239" Type="http://schemas.openxmlformats.org/officeDocument/2006/relationships/oleObject" Target="embeddings/oleObject127.bin"/><Relationship Id="rId250" Type="http://schemas.openxmlformats.org/officeDocument/2006/relationships/oleObject" Target="embeddings/oleObject133.bin"/><Relationship Id="rId271" Type="http://schemas.openxmlformats.org/officeDocument/2006/relationships/oleObject" Target="embeddings/oleObject144.bin"/><Relationship Id="rId292" Type="http://schemas.openxmlformats.org/officeDocument/2006/relationships/image" Target="media/image134.png"/><Relationship Id="rId306" Type="http://schemas.openxmlformats.org/officeDocument/2006/relationships/oleObject" Target="embeddings/oleObject161.bin"/><Relationship Id="rId24" Type="http://schemas.openxmlformats.org/officeDocument/2006/relationships/oleObject" Target="embeddings/oleObject10.bin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2.bin"/><Relationship Id="rId87" Type="http://schemas.openxmlformats.org/officeDocument/2006/relationships/image" Target="media/image40.wmf"/><Relationship Id="rId110" Type="http://schemas.openxmlformats.org/officeDocument/2006/relationships/image" Target="media/image50.wmf"/><Relationship Id="rId131" Type="http://schemas.openxmlformats.org/officeDocument/2006/relationships/oleObject" Target="embeddings/oleObject72.bin"/><Relationship Id="rId152" Type="http://schemas.openxmlformats.org/officeDocument/2006/relationships/image" Target="media/image66.wmf"/><Relationship Id="rId173" Type="http://schemas.openxmlformats.org/officeDocument/2006/relationships/oleObject" Target="embeddings/oleObject93.bin"/><Relationship Id="rId194" Type="http://schemas.openxmlformats.org/officeDocument/2006/relationships/image" Target="media/image87.wmf"/><Relationship Id="rId208" Type="http://schemas.openxmlformats.org/officeDocument/2006/relationships/image" Target="media/image94.wmf"/><Relationship Id="rId229" Type="http://schemas.openxmlformats.org/officeDocument/2006/relationships/oleObject" Target="embeddings/oleObject122.bin"/><Relationship Id="rId240" Type="http://schemas.openxmlformats.org/officeDocument/2006/relationships/image" Target="media/image109.wmf"/><Relationship Id="rId261" Type="http://schemas.openxmlformats.org/officeDocument/2006/relationships/oleObject" Target="embeddings/oleObject138.bin"/><Relationship Id="rId14" Type="http://schemas.openxmlformats.org/officeDocument/2006/relationships/oleObject" Target="embeddings/oleObject5.bin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7.bin"/><Relationship Id="rId77" Type="http://schemas.openxmlformats.org/officeDocument/2006/relationships/image" Target="media/image36.wmf"/><Relationship Id="rId100" Type="http://schemas.openxmlformats.org/officeDocument/2006/relationships/image" Target="media/image46.wmf"/><Relationship Id="rId282" Type="http://schemas.openxmlformats.org/officeDocument/2006/relationships/image" Target="media/image129.wmf"/><Relationship Id="rId8" Type="http://schemas.openxmlformats.org/officeDocument/2006/relationships/oleObject" Target="embeddings/oleObject2.bin"/><Relationship Id="rId98" Type="http://schemas.openxmlformats.org/officeDocument/2006/relationships/image" Target="media/image45.wmf"/><Relationship Id="rId121" Type="http://schemas.openxmlformats.org/officeDocument/2006/relationships/image" Target="media/image51.wmf"/><Relationship Id="rId142" Type="http://schemas.openxmlformats.org/officeDocument/2006/relationships/image" Target="media/image61.wmf"/><Relationship Id="rId163" Type="http://schemas.openxmlformats.org/officeDocument/2006/relationships/oleObject" Target="embeddings/oleObject88.bin"/><Relationship Id="rId184" Type="http://schemas.openxmlformats.org/officeDocument/2006/relationships/image" Target="media/image82.wmf"/><Relationship Id="rId219" Type="http://schemas.openxmlformats.org/officeDocument/2006/relationships/oleObject" Target="embeddings/oleObject117.bin"/><Relationship Id="rId230" Type="http://schemas.openxmlformats.org/officeDocument/2006/relationships/image" Target="media/image104.wmf"/><Relationship Id="rId251" Type="http://schemas.openxmlformats.org/officeDocument/2006/relationships/image" Target="media/image114.wmf"/><Relationship Id="rId25" Type="http://schemas.openxmlformats.org/officeDocument/2006/relationships/image" Target="media/image11.wmf"/><Relationship Id="rId46" Type="http://schemas.openxmlformats.org/officeDocument/2006/relationships/image" Target="media/image21.wmf"/><Relationship Id="rId67" Type="http://schemas.openxmlformats.org/officeDocument/2006/relationships/image" Target="media/image31.wmf"/><Relationship Id="rId272" Type="http://schemas.openxmlformats.org/officeDocument/2006/relationships/image" Target="media/image124.wmf"/><Relationship Id="rId293" Type="http://schemas.openxmlformats.org/officeDocument/2006/relationships/image" Target="media/image135.wmf"/><Relationship Id="rId307" Type="http://schemas.openxmlformats.org/officeDocument/2006/relationships/image" Target="media/image142.wmf"/><Relationship Id="rId88" Type="http://schemas.openxmlformats.org/officeDocument/2006/relationships/oleObject" Target="embeddings/oleObject44.bin"/><Relationship Id="rId111" Type="http://schemas.openxmlformats.org/officeDocument/2006/relationships/oleObject" Target="embeddings/oleObject57.bin"/><Relationship Id="rId132" Type="http://schemas.openxmlformats.org/officeDocument/2006/relationships/image" Target="media/image56.wmf"/><Relationship Id="rId153" Type="http://schemas.openxmlformats.org/officeDocument/2006/relationships/oleObject" Target="embeddings/oleObject83.bin"/><Relationship Id="rId174" Type="http://schemas.openxmlformats.org/officeDocument/2006/relationships/image" Target="media/image77.wmf"/><Relationship Id="rId195" Type="http://schemas.openxmlformats.org/officeDocument/2006/relationships/oleObject" Target="embeddings/oleObject104.bin"/><Relationship Id="rId209" Type="http://schemas.openxmlformats.org/officeDocument/2006/relationships/oleObject" Target="embeddings/oleObject111.bin"/><Relationship Id="rId220" Type="http://schemas.openxmlformats.org/officeDocument/2006/relationships/image" Target="media/image99.wmf"/><Relationship Id="rId241" Type="http://schemas.openxmlformats.org/officeDocument/2006/relationships/oleObject" Target="embeddings/oleObject128.bin"/><Relationship Id="rId15" Type="http://schemas.openxmlformats.org/officeDocument/2006/relationships/image" Target="media/image6.wmf"/><Relationship Id="rId36" Type="http://schemas.openxmlformats.org/officeDocument/2006/relationships/image" Target="media/image16.wmf"/><Relationship Id="rId57" Type="http://schemas.openxmlformats.org/officeDocument/2006/relationships/image" Target="media/image26.wmf"/><Relationship Id="rId262" Type="http://schemas.openxmlformats.org/officeDocument/2006/relationships/image" Target="media/image120.wmf"/><Relationship Id="rId283" Type="http://schemas.openxmlformats.org/officeDocument/2006/relationships/oleObject" Target="embeddings/oleObject150.bin"/><Relationship Id="rId78" Type="http://schemas.openxmlformats.org/officeDocument/2006/relationships/oleObject" Target="embeddings/oleObject38.bin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oleObject" Target="embeddings/oleObject67.bin"/><Relationship Id="rId143" Type="http://schemas.openxmlformats.org/officeDocument/2006/relationships/oleObject" Target="embeddings/oleObject78.bin"/><Relationship Id="rId164" Type="http://schemas.openxmlformats.org/officeDocument/2006/relationships/image" Target="media/image72.wmf"/><Relationship Id="rId185" Type="http://schemas.openxmlformats.org/officeDocument/2006/relationships/oleObject" Target="embeddings/oleObject99.bin"/><Relationship Id="rId9" Type="http://schemas.openxmlformats.org/officeDocument/2006/relationships/image" Target="media/image3.wmf"/><Relationship Id="rId210" Type="http://schemas.openxmlformats.org/officeDocument/2006/relationships/oleObject" Target="embeddings/oleObject112.bin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23.bin"/><Relationship Id="rId252" Type="http://schemas.openxmlformats.org/officeDocument/2006/relationships/oleObject" Target="embeddings/oleObject134.bin"/><Relationship Id="rId273" Type="http://schemas.openxmlformats.org/officeDocument/2006/relationships/oleObject" Target="embeddings/oleObject145.bin"/><Relationship Id="rId294" Type="http://schemas.openxmlformats.org/officeDocument/2006/relationships/oleObject" Target="embeddings/oleObject155.bin"/><Relationship Id="rId308" Type="http://schemas.openxmlformats.org/officeDocument/2006/relationships/oleObject" Target="embeddings/oleObject162.bin"/><Relationship Id="rId47" Type="http://schemas.openxmlformats.org/officeDocument/2006/relationships/oleObject" Target="embeddings/oleObject22.bin"/><Relationship Id="rId68" Type="http://schemas.openxmlformats.org/officeDocument/2006/relationships/oleObject" Target="embeddings/oleObject33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8.bin"/><Relationship Id="rId133" Type="http://schemas.openxmlformats.org/officeDocument/2006/relationships/oleObject" Target="embeddings/oleObject73.bin"/><Relationship Id="rId154" Type="http://schemas.openxmlformats.org/officeDocument/2006/relationships/image" Target="media/image67.png"/><Relationship Id="rId175" Type="http://schemas.openxmlformats.org/officeDocument/2006/relationships/oleObject" Target="embeddings/oleObject94.bin"/><Relationship Id="rId196" Type="http://schemas.openxmlformats.org/officeDocument/2006/relationships/image" Target="media/image88.wmf"/><Relationship Id="rId200" Type="http://schemas.openxmlformats.org/officeDocument/2006/relationships/image" Target="media/image90.wmf"/><Relationship Id="rId16" Type="http://schemas.openxmlformats.org/officeDocument/2006/relationships/image" Target="media/image7.wmf"/><Relationship Id="rId221" Type="http://schemas.openxmlformats.org/officeDocument/2006/relationships/oleObject" Target="embeddings/oleObject118.bin"/><Relationship Id="rId242" Type="http://schemas.openxmlformats.org/officeDocument/2006/relationships/image" Target="media/image110.wmf"/><Relationship Id="rId263" Type="http://schemas.openxmlformats.org/officeDocument/2006/relationships/oleObject" Target="embeddings/oleObject139.bin"/><Relationship Id="rId284" Type="http://schemas.openxmlformats.org/officeDocument/2006/relationships/image" Target="media/image130.wmf"/><Relationship Id="rId37" Type="http://schemas.openxmlformats.org/officeDocument/2006/relationships/oleObject" Target="embeddings/oleObject17.bin"/><Relationship Id="rId58" Type="http://schemas.openxmlformats.org/officeDocument/2006/relationships/oleObject" Target="embeddings/oleObject28.bin"/><Relationship Id="rId79" Type="http://schemas.openxmlformats.org/officeDocument/2006/relationships/image" Target="media/image37.wmf"/><Relationship Id="rId102" Type="http://schemas.openxmlformats.org/officeDocument/2006/relationships/image" Target="media/image47.wmf"/><Relationship Id="rId123" Type="http://schemas.openxmlformats.org/officeDocument/2006/relationships/image" Target="media/image52.png"/><Relationship Id="rId144" Type="http://schemas.openxmlformats.org/officeDocument/2006/relationships/image" Target="media/image62.wmf"/><Relationship Id="rId90" Type="http://schemas.openxmlformats.org/officeDocument/2006/relationships/oleObject" Target="embeddings/oleObject45.bin"/><Relationship Id="rId165" Type="http://schemas.openxmlformats.org/officeDocument/2006/relationships/oleObject" Target="embeddings/oleObject89.bin"/><Relationship Id="rId186" Type="http://schemas.openxmlformats.org/officeDocument/2006/relationships/image" Target="media/image83.wmf"/><Relationship Id="rId211" Type="http://schemas.openxmlformats.org/officeDocument/2006/relationships/image" Target="media/image95.wmf"/><Relationship Id="rId232" Type="http://schemas.openxmlformats.org/officeDocument/2006/relationships/image" Target="media/image105.wmf"/><Relationship Id="rId253" Type="http://schemas.openxmlformats.org/officeDocument/2006/relationships/image" Target="media/image115.wmf"/><Relationship Id="rId274" Type="http://schemas.openxmlformats.org/officeDocument/2006/relationships/image" Target="media/image125.wmf"/><Relationship Id="rId295" Type="http://schemas.openxmlformats.org/officeDocument/2006/relationships/image" Target="media/image136.wmf"/><Relationship Id="rId309" Type="http://schemas.openxmlformats.org/officeDocument/2006/relationships/image" Target="media/image143.wmf"/><Relationship Id="rId27" Type="http://schemas.openxmlformats.org/officeDocument/2006/relationships/image" Target="media/image12.wmf"/><Relationship Id="rId48" Type="http://schemas.openxmlformats.org/officeDocument/2006/relationships/image" Target="media/image22.wmf"/><Relationship Id="rId69" Type="http://schemas.openxmlformats.org/officeDocument/2006/relationships/image" Target="media/image32.wmf"/><Relationship Id="rId113" Type="http://schemas.openxmlformats.org/officeDocument/2006/relationships/oleObject" Target="embeddings/oleObject59.bin"/><Relationship Id="rId134" Type="http://schemas.openxmlformats.org/officeDocument/2006/relationships/image" Target="media/image57.wmf"/><Relationship Id="rId80" Type="http://schemas.openxmlformats.org/officeDocument/2006/relationships/oleObject" Target="embeddings/oleObject39.bin"/><Relationship Id="rId155" Type="http://schemas.openxmlformats.org/officeDocument/2006/relationships/image" Target="media/image68.wmf"/><Relationship Id="rId176" Type="http://schemas.openxmlformats.org/officeDocument/2006/relationships/image" Target="media/image78.wmf"/><Relationship Id="rId197" Type="http://schemas.openxmlformats.org/officeDocument/2006/relationships/oleObject" Target="embeddings/oleObject105.bin"/><Relationship Id="rId201" Type="http://schemas.openxmlformats.org/officeDocument/2006/relationships/oleObject" Target="embeddings/oleObject107.bin"/><Relationship Id="rId222" Type="http://schemas.openxmlformats.org/officeDocument/2006/relationships/image" Target="media/image100.wmf"/><Relationship Id="rId243" Type="http://schemas.openxmlformats.org/officeDocument/2006/relationships/oleObject" Target="embeddings/oleObject129.bin"/><Relationship Id="rId264" Type="http://schemas.openxmlformats.org/officeDocument/2006/relationships/oleObject" Target="embeddings/oleObject140.bin"/><Relationship Id="rId285" Type="http://schemas.openxmlformats.org/officeDocument/2006/relationships/oleObject" Target="embeddings/oleObject151.bin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image" Target="media/image27.wmf"/><Relationship Id="rId103" Type="http://schemas.openxmlformats.org/officeDocument/2006/relationships/oleObject" Target="embeddings/oleObject52.bin"/><Relationship Id="rId124" Type="http://schemas.openxmlformats.org/officeDocument/2006/relationships/image" Target="media/image53.wmf"/><Relationship Id="rId310" Type="http://schemas.openxmlformats.org/officeDocument/2006/relationships/oleObject" Target="embeddings/oleObject163.bin"/><Relationship Id="rId70" Type="http://schemas.openxmlformats.org/officeDocument/2006/relationships/oleObject" Target="embeddings/oleObject34.bin"/><Relationship Id="rId91" Type="http://schemas.openxmlformats.org/officeDocument/2006/relationships/image" Target="media/image42.wmf"/><Relationship Id="rId145" Type="http://schemas.openxmlformats.org/officeDocument/2006/relationships/oleObject" Target="embeddings/oleObject79.bin"/><Relationship Id="rId166" Type="http://schemas.openxmlformats.org/officeDocument/2006/relationships/image" Target="media/image73.wmf"/><Relationship Id="rId187" Type="http://schemas.openxmlformats.org/officeDocument/2006/relationships/oleObject" Target="embeddings/oleObject100.bin"/><Relationship Id="rId1" Type="http://schemas.openxmlformats.org/officeDocument/2006/relationships/styles" Target="styles.xml"/><Relationship Id="rId212" Type="http://schemas.openxmlformats.org/officeDocument/2006/relationships/oleObject" Target="embeddings/oleObject113.bin"/><Relationship Id="rId233" Type="http://schemas.openxmlformats.org/officeDocument/2006/relationships/oleObject" Target="embeddings/oleObject124.bin"/><Relationship Id="rId254" Type="http://schemas.openxmlformats.org/officeDocument/2006/relationships/oleObject" Target="embeddings/oleObject135.bin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60.bin"/><Relationship Id="rId275" Type="http://schemas.openxmlformats.org/officeDocument/2006/relationships/oleObject" Target="embeddings/oleObject146.bin"/><Relationship Id="rId296" Type="http://schemas.openxmlformats.org/officeDocument/2006/relationships/oleObject" Target="embeddings/oleObject156.bin"/><Relationship Id="rId300" Type="http://schemas.openxmlformats.org/officeDocument/2006/relationships/oleObject" Target="embeddings/oleObject158.bin"/><Relationship Id="rId60" Type="http://schemas.openxmlformats.org/officeDocument/2006/relationships/oleObject" Target="embeddings/oleObject29.bin"/><Relationship Id="rId81" Type="http://schemas.openxmlformats.org/officeDocument/2006/relationships/oleObject" Target="embeddings/oleObject40.bin"/><Relationship Id="rId135" Type="http://schemas.openxmlformats.org/officeDocument/2006/relationships/oleObject" Target="embeddings/oleObject74.bin"/><Relationship Id="rId156" Type="http://schemas.openxmlformats.org/officeDocument/2006/relationships/oleObject" Target="embeddings/oleObject84.bin"/><Relationship Id="rId177" Type="http://schemas.openxmlformats.org/officeDocument/2006/relationships/oleObject" Target="embeddings/oleObject95.bin"/><Relationship Id="rId198" Type="http://schemas.openxmlformats.org/officeDocument/2006/relationships/image" Target="media/image89.wmf"/><Relationship Id="rId202" Type="http://schemas.openxmlformats.org/officeDocument/2006/relationships/image" Target="media/image91.wmf"/><Relationship Id="rId223" Type="http://schemas.openxmlformats.org/officeDocument/2006/relationships/oleObject" Target="embeddings/oleObject119.bin"/><Relationship Id="rId244" Type="http://schemas.openxmlformats.org/officeDocument/2006/relationships/image" Target="media/image111.wmf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265" Type="http://schemas.openxmlformats.org/officeDocument/2006/relationships/image" Target="media/image121.wmf"/><Relationship Id="rId286" Type="http://schemas.openxmlformats.org/officeDocument/2006/relationships/image" Target="media/image131.wmf"/><Relationship Id="rId50" Type="http://schemas.openxmlformats.org/officeDocument/2006/relationships/image" Target="media/image23.wmf"/><Relationship Id="rId104" Type="http://schemas.openxmlformats.org/officeDocument/2006/relationships/image" Target="media/image48.wmf"/><Relationship Id="rId125" Type="http://schemas.openxmlformats.org/officeDocument/2006/relationships/oleObject" Target="embeddings/oleObject68.bin"/><Relationship Id="rId146" Type="http://schemas.openxmlformats.org/officeDocument/2006/relationships/image" Target="media/image63.wmf"/><Relationship Id="rId167" Type="http://schemas.openxmlformats.org/officeDocument/2006/relationships/oleObject" Target="embeddings/oleObject90.bin"/><Relationship Id="rId188" Type="http://schemas.openxmlformats.org/officeDocument/2006/relationships/image" Target="media/image84.wmf"/><Relationship Id="rId311" Type="http://schemas.openxmlformats.org/officeDocument/2006/relationships/image" Target="media/image144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6.bin"/><Relationship Id="rId213" Type="http://schemas.openxmlformats.org/officeDocument/2006/relationships/oleObject" Target="embeddings/oleObject114.bin"/><Relationship Id="rId234" Type="http://schemas.openxmlformats.org/officeDocument/2006/relationships/image" Target="media/image106.wmf"/><Relationship Id="rId2" Type="http://schemas.openxmlformats.org/officeDocument/2006/relationships/settings" Target="settings.xml"/><Relationship Id="rId29" Type="http://schemas.openxmlformats.org/officeDocument/2006/relationships/image" Target="media/image13.wmf"/><Relationship Id="rId255" Type="http://schemas.openxmlformats.org/officeDocument/2006/relationships/image" Target="media/image116.png"/><Relationship Id="rId276" Type="http://schemas.openxmlformats.org/officeDocument/2006/relationships/image" Target="media/image126.wmf"/><Relationship Id="rId297" Type="http://schemas.openxmlformats.org/officeDocument/2006/relationships/image" Target="media/image137.wmf"/><Relationship Id="rId40" Type="http://schemas.openxmlformats.org/officeDocument/2006/relationships/image" Target="media/image18.wmf"/><Relationship Id="rId115" Type="http://schemas.openxmlformats.org/officeDocument/2006/relationships/oleObject" Target="embeddings/oleObject61.bin"/><Relationship Id="rId136" Type="http://schemas.openxmlformats.org/officeDocument/2006/relationships/image" Target="media/image58.wmf"/><Relationship Id="rId157" Type="http://schemas.openxmlformats.org/officeDocument/2006/relationships/image" Target="media/image69.wmf"/><Relationship Id="rId178" Type="http://schemas.openxmlformats.org/officeDocument/2006/relationships/image" Target="media/image79.wmf"/><Relationship Id="rId301" Type="http://schemas.openxmlformats.org/officeDocument/2006/relationships/image" Target="media/image139.wmf"/><Relationship Id="rId61" Type="http://schemas.openxmlformats.org/officeDocument/2006/relationships/image" Target="media/image28.wmf"/><Relationship Id="rId82" Type="http://schemas.openxmlformats.org/officeDocument/2006/relationships/oleObject" Target="embeddings/oleObject41.bin"/><Relationship Id="rId199" Type="http://schemas.openxmlformats.org/officeDocument/2006/relationships/oleObject" Target="embeddings/oleObject106.bin"/><Relationship Id="rId203" Type="http://schemas.openxmlformats.org/officeDocument/2006/relationships/oleObject" Target="embeddings/oleObject108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01.wmf"/><Relationship Id="rId245" Type="http://schemas.openxmlformats.org/officeDocument/2006/relationships/oleObject" Target="embeddings/oleObject130.bin"/><Relationship Id="rId266" Type="http://schemas.openxmlformats.org/officeDocument/2006/relationships/oleObject" Target="embeddings/oleObject141.bin"/><Relationship Id="rId287" Type="http://schemas.openxmlformats.org/officeDocument/2006/relationships/oleObject" Target="embeddings/oleObject152.bin"/><Relationship Id="rId30" Type="http://schemas.openxmlformats.org/officeDocument/2006/relationships/oleObject" Target="embeddings/oleObject13.bin"/><Relationship Id="rId105" Type="http://schemas.openxmlformats.org/officeDocument/2006/relationships/oleObject" Target="embeddings/oleObject53.bin"/><Relationship Id="rId126" Type="http://schemas.openxmlformats.org/officeDocument/2006/relationships/image" Target="media/image54.wmf"/><Relationship Id="rId147" Type="http://schemas.openxmlformats.org/officeDocument/2006/relationships/oleObject" Target="embeddings/oleObject80.bin"/><Relationship Id="rId168" Type="http://schemas.openxmlformats.org/officeDocument/2006/relationships/image" Target="media/image74.wmf"/><Relationship Id="rId312" Type="http://schemas.openxmlformats.org/officeDocument/2006/relationships/oleObject" Target="embeddings/oleObject164.bin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5.bin"/><Relationship Id="rId93" Type="http://schemas.openxmlformats.org/officeDocument/2006/relationships/image" Target="media/image43.wmf"/><Relationship Id="rId189" Type="http://schemas.openxmlformats.org/officeDocument/2006/relationships/oleObject" Target="embeddings/oleObject101.bin"/><Relationship Id="rId3" Type="http://schemas.openxmlformats.org/officeDocument/2006/relationships/webSettings" Target="webSettings.xml"/><Relationship Id="rId214" Type="http://schemas.openxmlformats.org/officeDocument/2006/relationships/image" Target="media/image96.wmf"/><Relationship Id="rId235" Type="http://schemas.openxmlformats.org/officeDocument/2006/relationships/oleObject" Target="embeddings/oleObject125.bin"/><Relationship Id="rId256" Type="http://schemas.openxmlformats.org/officeDocument/2006/relationships/image" Target="media/image117.wmf"/><Relationship Id="rId277" Type="http://schemas.openxmlformats.org/officeDocument/2006/relationships/oleObject" Target="embeddings/oleObject147.bin"/><Relationship Id="rId298" Type="http://schemas.openxmlformats.org/officeDocument/2006/relationships/oleObject" Target="embeddings/oleObject157.bin"/><Relationship Id="rId116" Type="http://schemas.openxmlformats.org/officeDocument/2006/relationships/oleObject" Target="embeddings/oleObject62.bin"/><Relationship Id="rId137" Type="http://schemas.openxmlformats.org/officeDocument/2006/relationships/oleObject" Target="embeddings/oleObject75.bin"/><Relationship Id="rId158" Type="http://schemas.openxmlformats.org/officeDocument/2006/relationships/oleObject" Target="embeddings/oleObject85.bin"/><Relationship Id="rId302" Type="http://schemas.openxmlformats.org/officeDocument/2006/relationships/oleObject" Target="embeddings/oleObject159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30.bin"/><Relationship Id="rId83" Type="http://schemas.openxmlformats.org/officeDocument/2006/relationships/image" Target="media/image38.wmf"/><Relationship Id="rId179" Type="http://schemas.openxmlformats.org/officeDocument/2006/relationships/oleObject" Target="embeddings/oleObject96.bin"/><Relationship Id="rId190" Type="http://schemas.openxmlformats.org/officeDocument/2006/relationships/image" Target="media/image85.wmf"/><Relationship Id="rId204" Type="http://schemas.openxmlformats.org/officeDocument/2006/relationships/image" Target="media/image92.wmf"/><Relationship Id="rId225" Type="http://schemas.openxmlformats.org/officeDocument/2006/relationships/oleObject" Target="embeddings/oleObject120.bin"/><Relationship Id="rId246" Type="http://schemas.openxmlformats.org/officeDocument/2006/relationships/oleObject" Target="embeddings/oleObject131.bin"/><Relationship Id="rId267" Type="http://schemas.openxmlformats.org/officeDocument/2006/relationships/oleObject" Target="embeddings/oleObject142.bin"/><Relationship Id="rId288" Type="http://schemas.openxmlformats.org/officeDocument/2006/relationships/image" Target="media/image132.wmf"/><Relationship Id="rId106" Type="http://schemas.openxmlformats.org/officeDocument/2006/relationships/image" Target="media/image49.wmf"/><Relationship Id="rId127" Type="http://schemas.openxmlformats.org/officeDocument/2006/relationships/oleObject" Target="embeddings/oleObject69.bin"/><Relationship Id="rId313" Type="http://schemas.openxmlformats.org/officeDocument/2006/relationships/image" Target="media/image145.png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image" Target="media/image24.wmf"/><Relationship Id="rId73" Type="http://schemas.openxmlformats.org/officeDocument/2006/relationships/image" Target="media/image34.wmf"/><Relationship Id="rId94" Type="http://schemas.openxmlformats.org/officeDocument/2006/relationships/oleObject" Target="embeddings/oleObject47.bin"/><Relationship Id="rId148" Type="http://schemas.openxmlformats.org/officeDocument/2006/relationships/image" Target="media/image64.wmf"/><Relationship Id="rId169" Type="http://schemas.openxmlformats.org/officeDocument/2006/relationships/oleObject" Target="embeddings/oleObject91.bin"/><Relationship Id="rId4" Type="http://schemas.openxmlformats.org/officeDocument/2006/relationships/hyperlink" Target="http://dit.isuct.ru/ivt/sitanov/Literatura/M171/Pages/Literatura.htm" TargetMode="External"/><Relationship Id="rId180" Type="http://schemas.openxmlformats.org/officeDocument/2006/relationships/image" Target="media/image80.wmf"/><Relationship Id="rId215" Type="http://schemas.openxmlformats.org/officeDocument/2006/relationships/oleObject" Target="embeddings/oleObject115.bin"/><Relationship Id="rId236" Type="http://schemas.openxmlformats.org/officeDocument/2006/relationships/image" Target="media/image107.wmf"/><Relationship Id="rId257" Type="http://schemas.openxmlformats.org/officeDocument/2006/relationships/oleObject" Target="embeddings/oleObject136.bin"/><Relationship Id="rId278" Type="http://schemas.openxmlformats.org/officeDocument/2006/relationships/image" Target="media/image127.wmf"/><Relationship Id="rId303" Type="http://schemas.openxmlformats.org/officeDocument/2006/relationships/image" Target="media/image140.wmf"/><Relationship Id="rId42" Type="http://schemas.openxmlformats.org/officeDocument/2006/relationships/image" Target="media/image19.wmf"/><Relationship Id="rId84" Type="http://schemas.openxmlformats.org/officeDocument/2006/relationships/oleObject" Target="embeddings/oleObject42.bin"/><Relationship Id="rId138" Type="http://schemas.openxmlformats.org/officeDocument/2006/relationships/image" Target="media/image59.wmf"/><Relationship Id="rId191" Type="http://schemas.openxmlformats.org/officeDocument/2006/relationships/oleObject" Target="embeddings/oleObject102.bin"/><Relationship Id="rId205" Type="http://schemas.openxmlformats.org/officeDocument/2006/relationships/oleObject" Target="embeddings/oleObject109.bin"/><Relationship Id="rId247" Type="http://schemas.openxmlformats.org/officeDocument/2006/relationships/image" Target="media/image112.wmf"/><Relationship Id="rId107" Type="http://schemas.openxmlformats.org/officeDocument/2006/relationships/oleObject" Target="embeddings/oleObject54.bin"/><Relationship Id="rId289" Type="http://schemas.openxmlformats.org/officeDocument/2006/relationships/oleObject" Target="embeddings/oleObject153.bin"/><Relationship Id="rId11" Type="http://schemas.openxmlformats.org/officeDocument/2006/relationships/image" Target="media/image4.wmf"/><Relationship Id="rId53" Type="http://schemas.openxmlformats.org/officeDocument/2006/relationships/oleObject" Target="embeddings/oleObject25.bin"/><Relationship Id="rId149" Type="http://schemas.openxmlformats.org/officeDocument/2006/relationships/oleObject" Target="embeddings/oleObject81.bin"/><Relationship Id="rId314" Type="http://schemas.openxmlformats.org/officeDocument/2006/relationships/fontTable" Target="fontTable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86.bin"/><Relationship Id="rId216" Type="http://schemas.openxmlformats.org/officeDocument/2006/relationships/image" Target="media/image97.wmf"/><Relationship Id="rId258" Type="http://schemas.openxmlformats.org/officeDocument/2006/relationships/image" Target="media/image118.wmf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1.bin"/><Relationship Id="rId118" Type="http://schemas.openxmlformats.org/officeDocument/2006/relationships/oleObject" Target="embeddings/oleObject64.bin"/><Relationship Id="rId171" Type="http://schemas.openxmlformats.org/officeDocument/2006/relationships/oleObject" Target="embeddings/oleObject92.bin"/><Relationship Id="rId227" Type="http://schemas.openxmlformats.org/officeDocument/2006/relationships/oleObject" Target="embeddings/oleObject121.bin"/><Relationship Id="rId269" Type="http://schemas.openxmlformats.org/officeDocument/2006/relationships/oleObject" Target="embeddings/oleObject143.bin"/><Relationship Id="rId33" Type="http://schemas.openxmlformats.org/officeDocument/2006/relationships/image" Target="media/image15.wmf"/><Relationship Id="rId129" Type="http://schemas.openxmlformats.org/officeDocument/2006/relationships/image" Target="media/image55.wmf"/><Relationship Id="rId280" Type="http://schemas.openxmlformats.org/officeDocument/2006/relationships/image" Target="media/image128.wmf"/><Relationship Id="rId75" Type="http://schemas.openxmlformats.org/officeDocument/2006/relationships/image" Target="media/image35.wmf"/><Relationship Id="rId140" Type="http://schemas.openxmlformats.org/officeDocument/2006/relationships/image" Target="media/image60.wmf"/><Relationship Id="rId182" Type="http://schemas.openxmlformats.org/officeDocument/2006/relationships/image" Target="media/image81.wmf"/><Relationship Id="rId6" Type="http://schemas.openxmlformats.org/officeDocument/2006/relationships/oleObject" Target="embeddings/oleObject1.bin"/><Relationship Id="rId238" Type="http://schemas.openxmlformats.org/officeDocument/2006/relationships/image" Target="media/image108.wmf"/><Relationship Id="rId291" Type="http://schemas.openxmlformats.org/officeDocument/2006/relationships/oleObject" Target="embeddings/oleObject154.bin"/><Relationship Id="rId305" Type="http://schemas.openxmlformats.org/officeDocument/2006/relationships/image" Target="media/image141.wmf"/><Relationship Id="rId44" Type="http://schemas.openxmlformats.org/officeDocument/2006/relationships/image" Target="media/image20.wmf"/><Relationship Id="rId86" Type="http://schemas.openxmlformats.org/officeDocument/2006/relationships/oleObject" Target="embeddings/oleObject43.bin"/><Relationship Id="rId151" Type="http://schemas.openxmlformats.org/officeDocument/2006/relationships/oleObject" Target="embeddings/oleObject8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16</Pages>
  <Words>2698</Words>
  <Characters>15385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Adminq</dc:creator>
  <cp:keywords/>
  <dc:description/>
  <cp:lastModifiedBy>Adminq</cp:lastModifiedBy>
  <cp:revision>2</cp:revision>
  <dcterms:created xsi:type="dcterms:W3CDTF">2015-11-21T23:14:00Z</dcterms:created>
  <dcterms:modified xsi:type="dcterms:W3CDTF">2015-11-22T00:51:00Z</dcterms:modified>
</cp:coreProperties>
</file>